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DCA71D2" w14:textId="417D009C" w:rsidR="00DA5020" w:rsidRDefault="00DA5020" w:rsidP="003854D9">
      <w:pPr>
        <w:widowControl/>
        <w:suppressAutoHyphens w:val="0"/>
        <w:autoSpaceDE w:val="0"/>
        <w:autoSpaceDN w:val="0"/>
        <w:adjustRightInd w:val="0"/>
        <w:jc w:val="center"/>
        <w:rPr>
          <w:rFonts w:ascii="Arial-BoldMT" w:eastAsia="Times New Roman" w:hAnsi="Arial-BoldMT" w:cs="Arial-BoldMT"/>
          <w:b/>
          <w:bCs/>
          <w:spacing w:val="0"/>
          <w:kern w:val="0"/>
          <w:sz w:val="18"/>
          <w:szCs w:val="18"/>
          <w:lang w:val="en-CA" w:eastAsia="en-US" w:bidi="ar-SA"/>
        </w:rPr>
      </w:pPr>
      <w:r w:rsidRPr="00D21028">
        <w:rPr>
          <w:sz w:val="22"/>
          <w:szCs w:val="22"/>
        </w:rPr>
        <w:t>Hoda Ahmed El-</w:t>
      </w:r>
      <w:proofErr w:type="spellStart"/>
      <w:r w:rsidRPr="00D21028">
        <w:rPr>
          <w:sz w:val="22"/>
          <w:szCs w:val="22"/>
        </w:rPr>
        <w:t>Maradny</w:t>
      </w:r>
      <w:proofErr w:type="spellEnd"/>
    </w:p>
    <w:p w14:paraId="686CD14A" w14:textId="09728324" w:rsidR="00DA5020" w:rsidRDefault="00DA5020" w:rsidP="003854D9">
      <w:pPr>
        <w:widowControl/>
        <w:suppressAutoHyphens w:val="0"/>
        <w:autoSpaceDE w:val="0"/>
        <w:autoSpaceDN w:val="0"/>
        <w:adjustRightInd w:val="0"/>
        <w:jc w:val="center"/>
        <w:rPr>
          <w:rFonts w:ascii="Arial-BoldMT" w:eastAsia="Times New Roman" w:hAnsi="Arial-BoldMT" w:cs="Arial-BoldMT"/>
          <w:spacing w:val="0"/>
          <w:kern w:val="0"/>
          <w:sz w:val="22"/>
          <w:szCs w:val="22"/>
          <w:lang w:val="en-CA" w:eastAsia="en-US" w:bidi="ar-SA"/>
        </w:rPr>
      </w:pPr>
      <w:r w:rsidRPr="00DA5020">
        <w:rPr>
          <w:rFonts w:ascii="Arial-BoldMT" w:eastAsia="Times New Roman" w:hAnsi="Arial-BoldMT" w:cs="Arial-BoldMT"/>
          <w:spacing w:val="0"/>
          <w:kern w:val="0"/>
          <w:sz w:val="22"/>
          <w:szCs w:val="22"/>
          <w:lang w:val="en-CA" w:eastAsia="en-US" w:bidi="ar-SA"/>
        </w:rPr>
        <w:t>Faculty of Pharmacy</w:t>
      </w:r>
    </w:p>
    <w:p w14:paraId="45C7EB04" w14:textId="3DE0526C" w:rsidR="006878BB" w:rsidRPr="00DA5020" w:rsidRDefault="006878BB" w:rsidP="003854D9">
      <w:pPr>
        <w:widowControl/>
        <w:suppressAutoHyphens w:val="0"/>
        <w:autoSpaceDE w:val="0"/>
        <w:autoSpaceDN w:val="0"/>
        <w:adjustRightInd w:val="0"/>
        <w:jc w:val="center"/>
        <w:rPr>
          <w:rFonts w:ascii="Arial-BoldMT" w:eastAsia="Times New Roman" w:hAnsi="Arial-BoldMT" w:cs="Arial-BoldMT"/>
          <w:spacing w:val="0"/>
          <w:kern w:val="0"/>
          <w:sz w:val="22"/>
          <w:szCs w:val="22"/>
          <w:lang w:val="en-CA" w:eastAsia="en-US" w:bidi="ar-SA"/>
        </w:rPr>
      </w:pPr>
      <w:r>
        <w:rPr>
          <w:rFonts w:ascii="Arial-BoldMT" w:eastAsia="Times New Roman" w:hAnsi="Arial-BoldMT" w:cs="Arial-BoldMT"/>
          <w:spacing w:val="0"/>
          <w:kern w:val="0"/>
          <w:sz w:val="22"/>
          <w:szCs w:val="22"/>
          <w:lang w:val="en-CA" w:eastAsia="en-US" w:bidi="ar-SA"/>
        </w:rPr>
        <w:t>Industrial Pharmacy Dep.</w:t>
      </w:r>
    </w:p>
    <w:p w14:paraId="7BCEF294" w14:textId="1D734275" w:rsidR="00863DF3" w:rsidRPr="00DA5020" w:rsidRDefault="002F709C" w:rsidP="003854D9">
      <w:pPr>
        <w:jc w:val="center"/>
        <w:rPr>
          <w:sz w:val="22"/>
          <w:szCs w:val="22"/>
        </w:rPr>
      </w:pPr>
      <w:r>
        <w:rPr>
          <w:rFonts w:ascii="Arial-BoldMT" w:eastAsia="Times New Roman" w:hAnsi="Arial-BoldMT" w:cs="Arial-BoldMT"/>
          <w:spacing w:val="0"/>
          <w:kern w:val="0"/>
          <w:sz w:val="22"/>
          <w:szCs w:val="22"/>
          <w:lang w:val="en-CA" w:eastAsia="en-US" w:bidi="ar-SA"/>
        </w:rPr>
        <w:t xml:space="preserve"> </w:t>
      </w:r>
      <w:r w:rsidR="006878BB">
        <w:rPr>
          <w:rFonts w:ascii="Arial-BoldMT" w:eastAsia="Times New Roman" w:hAnsi="Arial-BoldMT" w:cs="Arial-BoldMT"/>
          <w:spacing w:val="0"/>
          <w:kern w:val="0"/>
          <w:sz w:val="22"/>
          <w:szCs w:val="22"/>
          <w:lang w:val="en-CA" w:eastAsia="en-US" w:bidi="ar-SA"/>
        </w:rPr>
        <w:t>Alexandria</w:t>
      </w:r>
      <w:r w:rsidR="00DA5020" w:rsidRPr="00DA5020">
        <w:rPr>
          <w:rFonts w:ascii="Arial-BoldMT" w:eastAsia="Times New Roman" w:hAnsi="Arial-BoldMT" w:cs="Arial-BoldMT"/>
          <w:spacing w:val="0"/>
          <w:kern w:val="0"/>
          <w:sz w:val="22"/>
          <w:szCs w:val="22"/>
          <w:lang w:val="en-CA" w:eastAsia="en-US" w:bidi="ar-SA"/>
        </w:rPr>
        <w:t xml:space="preserve"> University</w:t>
      </w:r>
    </w:p>
    <w:p w14:paraId="65F8ABD9" w14:textId="77777777" w:rsidR="00863DF3" w:rsidRDefault="00863DF3"/>
    <w:p w14:paraId="0FE5864B" w14:textId="77777777" w:rsidR="00863DF3" w:rsidRDefault="00863DF3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2946C7" w14:paraId="0FE31748" w14:textId="7777777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735D9248" w14:textId="77777777" w:rsidR="002946C7" w:rsidRDefault="002946C7">
            <w:pPr>
              <w:pStyle w:val="ECVPersonalInfoHeading"/>
            </w:pPr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67C1C658" w14:textId="129FC5D0" w:rsidR="002946C7" w:rsidRPr="009D2DF5" w:rsidRDefault="002D2552">
            <w:pPr>
              <w:pStyle w:val="ECVNameField"/>
              <w:rPr>
                <w:b/>
                <w:bCs/>
                <w:sz w:val="22"/>
                <w:szCs w:val="22"/>
              </w:rPr>
            </w:pPr>
            <w:r w:rsidRPr="009D2DF5">
              <w:rPr>
                <w:b/>
                <w:bCs/>
                <w:sz w:val="22"/>
                <w:szCs w:val="22"/>
              </w:rPr>
              <w:t>Hoda Ahmed El-</w:t>
            </w:r>
            <w:proofErr w:type="spellStart"/>
            <w:r w:rsidRPr="009D2DF5">
              <w:rPr>
                <w:b/>
                <w:bCs/>
                <w:sz w:val="22"/>
                <w:szCs w:val="22"/>
              </w:rPr>
              <w:t>Maradny</w:t>
            </w:r>
            <w:proofErr w:type="spellEnd"/>
          </w:p>
        </w:tc>
      </w:tr>
      <w:tr w:rsidR="002946C7" w14:paraId="39F3AB7B" w14:textId="7777777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14:paraId="757AE89C" w14:textId="21335FAC" w:rsidR="006878BB" w:rsidRPr="00242639" w:rsidRDefault="000D3EF2" w:rsidP="006878B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spacing w:val="0"/>
                <w:kern w:val="0"/>
                <w:sz w:val="22"/>
                <w:szCs w:val="22"/>
                <w:lang w:val="en-CA" w:eastAsia="en-US" w:bidi="ar-SA"/>
              </w:rPr>
            </w:pPr>
            <w:r>
              <w:rPr>
                <w:rFonts w:cs="Arial"/>
                <w:noProof/>
                <w:sz w:val="22"/>
                <w:szCs w:val="22"/>
                <w:lang w:val="en-CA" w:eastAsia="en-CA" w:bidi="ar-SA"/>
              </w:rPr>
              <w:drawing>
                <wp:anchor distT="0" distB="0" distL="114300" distR="114300" simplePos="0" relativeHeight="251657728" behindDoc="0" locked="0" layoutInCell="1" allowOverlap="1" wp14:anchorId="3712DB5F" wp14:editId="6FB8D795">
                  <wp:simplePos x="0" y="0"/>
                  <wp:positionH relativeFrom="column">
                    <wp:posOffset>650875</wp:posOffset>
                  </wp:positionH>
                  <wp:positionV relativeFrom="paragraph">
                    <wp:posOffset>144780</wp:posOffset>
                  </wp:positionV>
                  <wp:extent cx="962025" cy="1249680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249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2DF5" w:rsidRPr="00242639">
              <w:rPr>
                <w:rFonts w:cs="Arial"/>
                <w:sz w:val="22"/>
                <w:szCs w:val="22"/>
              </w:rPr>
              <w:t xml:space="preserve">                                           </w:t>
            </w:r>
            <w:r w:rsidR="006878BB" w:rsidRPr="00242639">
              <w:rPr>
                <w:rFonts w:cs="Arial"/>
                <w:sz w:val="22"/>
                <w:szCs w:val="22"/>
              </w:rPr>
              <w:t xml:space="preserve">                                 </w:t>
            </w:r>
            <w:r w:rsidR="009D2DF5" w:rsidRPr="00242639">
              <w:rPr>
                <w:rFonts w:cs="Arial"/>
                <w:sz w:val="22"/>
                <w:szCs w:val="22"/>
              </w:rPr>
              <w:t>Professor</w:t>
            </w:r>
            <w:r w:rsidR="006878BB" w:rsidRPr="00242639">
              <w:rPr>
                <w:rFonts w:cs="Arial"/>
                <w:sz w:val="22"/>
                <w:szCs w:val="22"/>
              </w:rPr>
              <w:t xml:space="preserve"> </w:t>
            </w:r>
            <w:r w:rsidR="009D2DF5" w:rsidRPr="00242639">
              <w:rPr>
                <w:rFonts w:cs="Arial"/>
                <w:sz w:val="22"/>
                <w:szCs w:val="22"/>
              </w:rPr>
              <w:t>of</w:t>
            </w:r>
            <w:r w:rsidR="006878BB" w:rsidRPr="00242639">
              <w:rPr>
                <w:rFonts w:cs="Arial"/>
                <w:sz w:val="22"/>
                <w:szCs w:val="22"/>
              </w:rPr>
              <w:t xml:space="preserve"> </w:t>
            </w:r>
            <w:r w:rsidR="006878BB" w:rsidRPr="00242639">
              <w:rPr>
                <w:rFonts w:eastAsia="Times New Roman" w:cs="Arial"/>
                <w:spacing w:val="0"/>
                <w:kern w:val="0"/>
                <w:sz w:val="22"/>
                <w:szCs w:val="22"/>
                <w:lang w:val="en-CA" w:eastAsia="en-US" w:bidi="ar-SA"/>
              </w:rPr>
              <w:t>Industrial Pharmacy Dep.</w:t>
            </w:r>
          </w:p>
          <w:p w14:paraId="07324B8A" w14:textId="33844C96" w:rsidR="009D2DF5" w:rsidRPr="00242639" w:rsidRDefault="009D2DF5" w:rsidP="006878BB">
            <w:pPr>
              <w:rPr>
                <w:rFonts w:cs="Arial"/>
                <w:sz w:val="22"/>
                <w:szCs w:val="22"/>
              </w:rPr>
            </w:pPr>
            <w:r w:rsidRPr="00242639">
              <w:rPr>
                <w:rFonts w:cs="Arial"/>
                <w:sz w:val="22"/>
                <w:szCs w:val="22"/>
              </w:rPr>
              <w:t xml:space="preserve"> Department, BAU           </w:t>
            </w:r>
          </w:p>
          <w:p w14:paraId="641FB03E" w14:textId="77777777" w:rsidR="002946C7" w:rsidRPr="00242639" w:rsidRDefault="002946C7" w:rsidP="00D21028">
            <w:pPr>
              <w:pStyle w:val="ECVComments"/>
              <w:jc w:val="left"/>
              <w:rPr>
                <w:rFonts w:cs="Arial"/>
                <w:sz w:val="22"/>
                <w:szCs w:val="22"/>
              </w:rPr>
            </w:pPr>
          </w:p>
          <w:p w14:paraId="1600DB8F" w14:textId="36CA3A7B" w:rsidR="006878BB" w:rsidRPr="00242639" w:rsidRDefault="006878BB" w:rsidP="00D21028">
            <w:pPr>
              <w:pStyle w:val="ECVComments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2946C7" w14:paraId="05EF285A" w14:textId="77777777" w:rsidTr="002D2552">
        <w:trPr>
          <w:cantSplit/>
          <w:trHeight w:val="485"/>
        </w:trPr>
        <w:tc>
          <w:tcPr>
            <w:tcW w:w="2834" w:type="dxa"/>
            <w:vMerge w:val="restart"/>
            <w:shd w:val="clear" w:color="auto" w:fill="auto"/>
          </w:tcPr>
          <w:p w14:paraId="54065FCE" w14:textId="004AC3E1" w:rsidR="002946C7" w:rsidRDefault="000D3EF2">
            <w:pPr>
              <w:pStyle w:val="ECVLeftHeading"/>
            </w:pPr>
            <w:r>
              <w:rPr>
                <w:noProof/>
              </w:rPr>
              <w:drawing>
                <wp:inline distT="0" distB="0" distL="0" distR="0" wp14:anchorId="2CCC64AE" wp14:editId="444AAFE5">
                  <wp:extent cx="906780" cy="10515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105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13963EAD" w14:textId="387463A6" w:rsidR="002946C7" w:rsidRPr="00242639" w:rsidRDefault="009D2DF5" w:rsidP="002D2552">
            <w:pPr>
              <w:pStyle w:val="ECVContactDetails0"/>
              <w:rPr>
                <w:rFonts w:cs="Arial"/>
                <w:sz w:val="22"/>
                <w:szCs w:val="22"/>
              </w:rPr>
            </w:pPr>
            <w:r w:rsidRPr="00242639">
              <w:rPr>
                <w:rFonts w:cs="Arial"/>
                <w:sz w:val="22"/>
                <w:szCs w:val="22"/>
              </w:rPr>
              <w:t xml:space="preserve">  </w:t>
            </w:r>
          </w:p>
        </w:tc>
      </w:tr>
      <w:tr w:rsidR="002946C7" w14:paraId="1D3F48B3" w14:textId="77777777" w:rsidTr="006878BB">
        <w:trPr>
          <w:cantSplit/>
          <w:trHeight w:val="526"/>
        </w:trPr>
        <w:tc>
          <w:tcPr>
            <w:tcW w:w="2834" w:type="dxa"/>
            <w:vMerge/>
            <w:shd w:val="clear" w:color="auto" w:fill="auto"/>
          </w:tcPr>
          <w:p w14:paraId="42EBAC55" w14:textId="77777777" w:rsidR="002946C7" w:rsidRDefault="002946C7"/>
        </w:tc>
        <w:tc>
          <w:tcPr>
            <w:tcW w:w="7541" w:type="dxa"/>
            <w:shd w:val="clear" w:color="auto" w:fill="auto"/>
          </w:tcPr>
          <w:p w14:paraId="72B911C2" w14:textId="3CD9304C" w:rsidR="009D2DF5" w:rsidRDefault="000D3EF2" w:rsidP="006878BB">
            <w:pPr>
              <w:pStyle w:val="ECVContactDetails0"/>
              <w:tabs>
                <w:tab w:val="right" w:pos="8218"/>
              </w:tabs>
              <w:rPr>
                <w:rStyle w:val="ECVContactDetails"/>
              </w:rPr>
            </w:pPr>
            <w:r>
              <w:rPr>
                <w:noProof/>
              </w:rPr>
              <w:drawing>
                <wp:anchor distT="0" distB="0" distL="0" distR="71755" simplePos="0" relativeHeight="251658752" behindDoc="0" locked="0" layoutInCell="1" allowOverlap="1" wp14:anchorId="1BF9D33E" wp14:editId="5698BE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121920</wp:posOffset>
                  </wp:positionV>
                  <wp:extent cx="125730" cy="128905"/>
                  <wp:effectExtent l="0" t="0" r="0" b="0"/>
                  <wp:wrapSquare wrapText="bothSides"/>
                  <wp:docPr id="2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>
              <w:rPr>
                <w:rStyle w:val="ECVContactDetails"/>
              </w:rPr>
              <w:t xml:space="preserve"> </w:t>
            </w:r>
          </w:p>
          <w:p w14:paraId="663F1616" w14:textId="10CCFD3D" w:rsidR="002946C7" w:rsidRDefault="006878BB" w:rsidP="009D2DF5">
            <w:pPr>
              <w:pStyle w:val="ECVContactDetails0"/>
              <w:tabs>
                <w:tab w:val="right" w:pos="8218"/>
              </w:tabs>
            </w:pPr>
            <w:r>
              <w:rPr>
                <w:rStyle w:val="ECVContactDetails"/>
              </w:rPr>
              <w:t>01116784506</w:t>
            </w:r>
            <w:r w:rsidR="009D2DF5">
              <w:rPr>
                <w:rStyle w:val="ECVContactDetails"/>
              </w:rPr>
              <w:t xml:space="preserve">  </w:t>
            </w:r>
            <w:r w:rsidR="002946C7">
              <w:rPr>
                <w:rStyle w:val="ECVContactDetails"/>
              </w:rPr>
              <w:t xml:space="preserve">  </w:t>
            </w:r>
            <w:r w:rsidR="002946C7">
              <w:t xml:space="preserve">   </w:t>
            </w:r>
          </w:p>
        </w:tc>
      </w:tr>
      <w:tr w:rsidR="002946C7" w14:paraId="17A07A86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FD4B46D" w14:textId="77777777"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14:paraId="3E1A7252" w14:textId="7B83901E" w:rsidR="002946C7" w:rsidRPr="009D2DF5" w:rsidRDefault="000D3EF2" w:rsidP="0072452A">
            <w:pPr>
              <w:pStyle w:val="ECVContactDetails0"/>
              <w:rPr>
                <w:u w:val="single"/>
              </w:rPr>
            </w:pPr>
            <w:r>
              <w:rPr>
                <w:noProof/>
              </w:rPr>
              <w:drawing>
                <wp:anchor distT="0" distB="0" distL="0" distR="71755" simplePos="0" relativeHeight="251656704" behindDoc="0" locked="0" layoutInCell="1" allowOverlap="1" wp14:anchorId="5CD7FEA4" wp14:editId="7BF8312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46C7">
              <w:t xml:space="preserve"> </w:t>
            </w:r>
            <w:proofErr w:type="gramStart"/>
            <w:r w:rsidR="0072452A">
              <w:rPr>
                <w:rStyle w:val="ECVInternetLink"/>
              </w:rPr>
              <w:t>h</w:t>
            </w:r>
            <w:r w:rsidR="006878BB">
              <w:rPr>
                <w:rStyle w:val="ECVInternetLink"/>
              </w:rPr>
              <w:t>oda.almaradny@alexu.edu.eg</w:t>
            </w:r>
            <w:r w:rsidR="002946C7">
              <w:t xml:space="preserve"> </w:t>
            </w:r>
            <w:r w:rsidR="009D2DF5">
              <w:t>,</w:t>
            </w:r>
            <w:proofErr w:type="gramEnd"/>
            <w:r w:rsidR="009D2DF5">
              <w:t xml:space="preserve"> </w:t>
            </w:r>
            <w:proofErr w:type="spellStart"/>
            <w:r w:rsidR="009D2DF5">
              <w:rPr>
                <w:u w:val="single"/>
              </w:rPr>
              <w:t>hodaelmaradny</w:t>
            </w:r>
            <w:proofErr w:type="spellEnd"/>
            <w:r w:rsidR="009D2DF5">
              <w:rPr>
                <w:u w:val="single"/>
              </w:rPr>
              <w:t xml:space="preserve"> @yahoo.com</w:t>
            </w:r>
          </w:p>
        </w:tc>
      </w:tr>
      <w:tr w:rsidR="002946C7" w14:paraId="39A4E40B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2892C24" w14:textId="77777777" w:rsidR="002946C7" w:rsidRDefault="002946C7"/>
        </w:tc>
        <w:tc>
          <w:tcPr>
            <w:tcW w:w="7541" w:type="dxa"/>
            <w:shd w:val="clear" w:color="auto" w:fill="auto"/>
          </w:tcPr>
          <w:p w14:paraId="636F232A" w14:textId="68843F1B" w:rsidR="002946C7" w:rsidRDefault="002946C7">
            <w:pPr>
              <w:pStyle w:val="ECVContactDetails0"/>
            </w:pPr>
          </w:p>
        </w:tc>
      </w:tr>
      <w:tr w:rsidR="002946C7" w14:paraId="72FE4203" w14:textId="7777777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5CD460D" w14:textId="77777777" w:rsidR="002946C7" w:rsidRDefault="002946C7"/>
        </w:tc>
        <w:tc>
          <w:tcPr>
            <w:tcW w:w="7541" w:type="dxa"/>
            <w:shd w:val="clear" w:color="auto" w:fill="auto"/>
          </w:tcPr>
          <w:p w14:paraId="2F052236" w14:textId="7EA3E5C5" w:rsidR="002946C7" w:rsidRDefault="002946C7">
            <w:pPr>
              <w:pStyle w:val="ECVContactDetails0"/>
            </w:pPr>
          </w:p>
        </w:tc>
      </w:tr>
      <w:tr w:rsidR="002946C7" w14:paraId="4DF7A356" w14:textId="7777777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1F376979" w14:textId="77777777" w:rsidR="002946C7" w:rsidRDefault="002946C7"/>
        </w:tc>
        <w:tc>
          <w:tcPr>
            <w:tcW w:w="7541" w:type="dxa"/>
            <w:shd w:val="clear" w:color="auto" w:fill="auto"/>
            <w:vAlign w:val="center"/>
          </w:tcPr>
          <w:p w14:paraId="2BD60E84" w14:textId="2691CC2D" w:rsidR="002946C7" w:rsidRPr="00015063" w:rsidRDefault="002946C7" w:rsidP="00845B38">
            <w:pPr>
              <w:pStyle w:val="ECVGenderRow"/>
              <w:rPr>
                <w:sz w:val="22"/>
                <w:szCs w:val="22"/>
              </w:rPr>
            </w:pPr>
            <w:r w:rsidRPr="00015063">
              <w:rPr>
                <w:rStyle w:val="ECVHeadingContactDetails"/>
                <w:sz w:val="22"/>
                <w:szCs w:val="22"/>
              </w:rPr>
              <w:t>Nationality</w:t>
            </w:r>
            <w:r w:rsidRPr="00015063">
              <w:rPr>
                <w:sz w:val="22"/>
                <w:szCs w:val="22"/>
              </w:rPr>
              <w:t xml:space="preserve"> </w:t>
            </w:r>
            <w:r w:rsidR="00274676" w:rsidRPr="00015063">
              <w:rPr>
                <w:rStyle w:val="ECVContactDetails"/>
                <w:sz w:val="22"/>
                <w:szCs w:val="22"/>
              </w:rPr>
              <w:t>Egyptian</w:t>
            </w:r>
          </w:p>
        </w:tc>
      </w:tr>
    </w:tbl>
    <w:p w14:paraId="3041FBBA" w14:textId="77777777" w:rsidR="002946C7" w:rsidRDefault="002946C7">
      <w:pPr>
        <w:pStyle w:val="ECVText"/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110ECE42" w14:textId="77777777" w:rsidTr="005146B7">
        <w:trPr>
          <w:cantSplit/>
          <w:trHeight w:val="90"/>
        </w:trPr>
        <w:tc>
          <w:tcPr>
            <w:tcW w:w="2835" w:type="dxa"/>
            <w:shd w:val="clear" w:color="auto" w:fill="auto"/>
            <w:vAlign w:val="center"/>
          </w:tcPr>
          <w:p w14:paraId="6E62CE1B" w14:textId="77777777" w:rsidR="002946C7" w:rsidRDefault="002946C7">
            <w:pPr>
              <w:pStyle w:val="ECVLeftHeading"/>
            </w:pPr>
            <w:r>
              <w:t>JOB APPLIED FOR</w:t>
            </w:r>
          </w:p>
          <w:p w14:paraId="5F89E335" w14:textId="77777777" w:rsidR="002946C7" w:rsidRDefault="002946C7">
            <w:pPr>
              <w:pStyle w:val="ECVLeftHeading"/>
            </w:pPr>
            <w:r>
              <w:t>POSITION</w:t>
            </w:r>
          </w:p>
          <w:p w14:paraId="3899B65A" w14:textId="2C9279B1" w:rsidR="002946C7" w:rsidRDefault="002946C7" w:rsidP="00F165DE">
            <w:pPr>
              <w:pStyle w:val="ECVLeftHeading"/>
            </w:pPr>
            <w:r>
              <w:t>PREFERRED JOB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2DEB5688" w14:textId="6D0BF209" w:rsidR="003C7A33" w:rsidRPr="004D07C5" w:rsidRDefault="00015063" w:rsidP="003C7A33">
            <w:pPr>
              <w:rPr>
                <w:sz w:val="18"/>
                <w:szCs w:val="18"/>
              </w:rPr>
            </w:pPr>
            <w:r w:rsidRPr="00015063">
              <w:rPr>
                <w:rFonts w:cs="Arial"/>
                <w:sz w:val="22"/>
                <w:szCs w:val="22"/>
              </w:rPr>
              <w:t xml:space="preserve">Professor of </w:t>
            </w:r>
            <w:r w:rsidRPr="00015063">
              <w:rPr>
                <w:rFonts w:eastAsia="Times New Roman" w:cs="Arial"/>
                <w:spacing w:val="0"/>
                <w:kern w:val="0"/>
                <w:sz w:val="22"/>
                <w:szCs w:val="22"/>
                <w:lang w:val="en-CA" w:eastAsia="en-US" w:bidi="ar-SA"/>
              </w:rPr>
              <w:t>Industrial Pharmacy Dep.</w:t>
            </w:r>
            <w:r w:rsidR="003C7A33">
              <w:rPr>
                <w:sz w:val="18"/>
                <w:szCs w:val="18"/>
              </w:rPr>
              <w:t xml:space="preserve">          </w:t>
            </w:r>
          </w:p>
          <w:p w14:paraId="7BF56ACA" w14:textId="386357FA" w:rsidR="002946C7" w:rsidRDefault="002946C7">
            <w:pPr>
              <w:pStyle w:val="ECVNameField"/>
            </w:pPr>
          </w:p>
        </w:tc>
      </w:tr>
    </w:tbl>
    <w:p w14:paraId="000B6BA9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1B5D87A4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512DCFEA" w14:textId="77777777" w:rsidR="002946C7" w:rsidRDefault="002946C7" w:rsidP="009D2DF5">
            <w:pPr>
              <w:pStyle w:val="ECVLeftHeading"/>
              <w:tabs>
                <w:tab w:val="left" w:pos="851"/>
              </w:tabs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658E3393" w14:textId="2484A0C7" w:rsidR="002946C7" w:rsidRDefault="000D3EF2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3EF139FC" wp14:editId="689E85EC">
                  <wp:extent cx="4792980" cy="838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98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4BEDA83E" w14:textId="4723C0B9" w:rsidR="00A9506B" w:rsidRPr="005146B7" w:rsidRDefault="005146B7" w:rsidP="005146B7">
      <w:pPr>
        <w:pStyle w:val="ECVComments"/>
        <w:jc w:val="left"/>
        <w:rPr>
          <w:color w:val="auto"/>
          <w:sz w:val="18"/>
          <w:szCs w:val="18"/>
        </w:rPr>
      </w:pPr>
      <w:r>
        <w:t xml:space="preserve">                </w:t>
      </w:r>
      <w:r w:rsidRPr="005146B7">
        <w:rPr>
          <w:color w:val="auto"/>
          <w:sz w:val="18"/>
          <w:szCs w:val="18"/>
        </w:rPr>
        <w:t xml:space="preserve">2020                      </w:t>
      </w:r>
      <w:r>
        <w:rPr>
          <w:color w:val="auto"/>
          <w:sz w:val="18"/>
          <w:szCs w:val="18"/>
        </w:rPr>
        <w:t xml:space="preserve">                </w:t>
      </w:r>
      <w:r w:rsidRPr="005146B7">
        <w:rPr>
          <w:color w:val="auto"/>
          <w:sz w:val="18"/>
          <w:szCs w:val="18"/>
        </w:rPr>
        <w:t xml:space="preserve"> </w:t>
      </w:r>
      <w:proofErr w:type="spellStart"/>
      <w:r w:rsidRPr="005146B7">
        <w:rPr>
          <w:color w:val="auto"/>
          <w:sz w:val="18"/>
          <w:szCs w:val="18"/>
        </w:rPr>
        <w:t>Eme</w:t>
      </w:r>
      <w:r>
        <w:rPr>
          <w:color w:val="auto"/>
          <w:sz w:val="18"/>
          <w:szCs w:val="18"/>
        </w:rPr>
        <w:t>ritis</w:t>
      </w:r>
      <w:proofErr w:type="spellEnd"/>
      <w:r w:rsidRPr="005146B7">
        <w:rPr>
          <w:color w:val="auto"/>
          <w:sz w:val="18"/>
          <w:szCs w:val="18"/>
        </w:rPr>
        <w:t xml:space="preserve"> Professor </w:t>
      </w:r>
      <w:r w:rsidRPr="005146B7">
        <w:rPr>
          <w:color w:val="auto"/>
          <w:spacing w:val="-3"/>
          <w:sz w:val="18"/>
          <w:szCs w:val="18"/>
        </w:rPr>
        <w:t>of</w:t>
      </w:r>
      <w:r w:rsidRPr="00011550">
        <w:rPr>
          <w:spacing w:val="-3"/>
          <w:szCs w:val="18"/>
        </w:rPr>
        <w:t xml:space="preserve"> </w:t>
      </w:r>
      <w:r w:rsidRPr="005146B7">
        <w:rPr>
          <w:color w:val="000000"/>
          <w:sz w:val="18"/>
          <w:szCs w:val="18"/>
        </w:rPr>
        <w:t>Industrial Pharmacy Department, Faculty of P</w:t>
      </w:r>
      <w:r w:rsidR="002662FE">
        <w:rPr>
          <w:color w:val="000000"/>
          <w:sz w:val="18"/>
          <w:szCs w:val="18"/>
        </w:rPr>
        <w:t>harmacy, Alexandria University</w:t>
      </w:r>
    </w:p>
    <w:tbl>
      <w:tblPr>
        <w:tblpPr w:topFromText="6" w:bottomFromText="170" w:vertAnchor="text" w:tblpX="284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530"/>
      </w:tblGrid>
      <w:tr w:rsidR="00F165DE" w14:paraId="5C87DAEC" w14:textId="77777777" w:rsidTr="00955AD2">
        <w:trPr>
          <w:cantSplit/>
          <w:trHeight w:val="6707"/>
        </w:trPr>
        <w:tc>
          <w:tcPr>
            <w:tcW w:w="2410" w:type="dxa"/>
            <w:shd w:val="clear" w:color="auto" w:fill="auto"/>
          </w:tcPr>
          <w:p w14:paraId="5E04C311" w14:textId="349300DF" w:rsidR="00F165DE" w:rsidRPr="005D36F2" w:rsidRDefault="00F165DE" w:rsidP="005146B7">
            <w:pPr>
              <w:pStyle w:val="ECVDate"/>
              <w:jc w:val="left"/>
              <w:rPr>
                <w:color w:val="4F81BD"/>
                <w:szCs w:val="18"/>
              </w:rPr>
            </w:pPr>
            <w:r w:rsidRPr="00011550">
              <w:rPr>
                <w:spacing w:val="-3"/>
                <w:szCs w:val="18"/>
              </w:rPr>
              <w:t xml:space="preserve">       </w:t>
            </w:r>
            <w:r w:rsidRPr="005D36F2">
              <w:rPr>
                <w:color w:val="4F81BD"/>
                <w:spacing w:val="-3"/>
                <w:szCs w:val="18"/>
              </w:rPr>
              <w:t>2012-</w:t>
            </w:r>
            <w:r w:rsidR="005146B7">
              <w:rPr>
                <w:color w:val="4F81BD"/>
                <w:spacing w:val="-3"/>
                <w:szCs w:val="18"/>
              </w:rPr>
              <w:t>2020</w:t>
            </w:r>
            <w:r w:rsidRPr="005D36F2">
              <w:rPr>
                <w:color w:val="4F81BD"/>
                <w:spacing w:val="-3"/>
                <w:szCs w:val="18"/>
              </w:rPr>
              <w:t xml:space="preserve"> </w:t>
            </w:r>
          </w:p>
          <w:p w14:paraId="22E593E5" w14:textId="0653D192" w:rsidR="00F165DE" w:rsidRPr="005D36F2" w:rsidRDefault="00F165DE" w:rsidP="00821202">
            <w:pPr>
              <w:pStyle w:val="ECVDate"/>
              <w:jc w:val="left"/>
              <w:rPr>
                <w:color w:val="4F81BD"/>
                <w:szCs w:val="18"/>
              </w:rPr>
            </w:pPr>
            <w:r w:rsidRPr="005D36F2">
              <w:rPr>
                <w:color w:val="4F81BD"/>
                <w:spacing w:val="-3"/>
                <w:szCs w:val="18"/>
              </w:rPr>
              <w:t xml:space="preserve">       2012- July 2014</w:t>
            </w:r>
          </w:p>
          <w:p w14:paraId="36D6804C" w14:textId="6B156158" w:rsidR="00F165DE" w:rsidRPr="005D36F2" w:rsidRDefault="00F165DE" w:rsidP="00821202">
            <w:pPr>
              <w:pStyle w:val="ECVDate"/>
              <w:jc w:val="left"/>
              <w:rPr>
                <w:color w:val="4F81BD"/>
                <w:szCs w:val="18"/>
              </w:rPr>
            </w:pPr>
            <w:r w:rsidRPr="005D36F2">
              <w:rPr>
                <w:color w:val="4F81BD"/>
                <w:spacing w:val="-3"/>
                <w:szCs w:val="18"/>
              </w:rPr>
              <w:t xml:space="preserve">       9 / 2010</w:t>
            </w:r>
          </w:p>
          <w:p w14:paraId="5729A091" w14:textId="4DCE2240" w:rsidR="00F165DE" w:rsidRPr="005D36F2" w:rsidRDefault="00F165DE" w:rsidP="00821202">
            <w:pPr>
              <w:pStyle w:val="ECVDate"/>
              <w:jc w:val="left"/>
              <w:rPr>
                <w:color w:val="4F81BD"/>
                <w:spacing w:val="-3"/>
                <w:szCs w:val="18"/>
              </w:rPr>
            </w:pPr>
            <w:r w:rsidRPr="005D36F2">
              <w:rPr>
                <w:color w:val="4F81BD"/>
                <w:spacing w:val="-3"/>
                <w:szCs w:val="18"/>
              </w:rPr>
              <w:t xml:space="preserve">       3- 9 / 2010</w:t>
            </w:r>
          </w:p>
          <w:p w14:paraId="1830CBD6" w14:textId="166DE191" w:rsidR="00DA5020" w:rsidRPr="005D36F2" w:rsidRDefault="00F165DE" w:rsidP="008212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1F497D"/>
                <w:sz w:val="18"/>
                <w:szCs w:val="18"/>
              </w:rPr>
            </w:pPr>
            <w:r w:rsidRPr="00011550"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9D2DF5" w:rsidRPr="00011550"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5D36F2">
              <w:rPr>
                <w:color w:val="1F497D"/>
                <w:sz w:val="18"/>
                <w:szCs w:val="18"/>
              </w:rPr>
              <w:t>9 / 2009</w:t>
            </w:r>
            <w:r w:rsidR="00011550" w:rsidRPr="005D36F2">
              <w:rPr>
                <w:color w:val="1F497D"/>
                <w:sz w:val="18"/>
                <w:szCs w:val="18"/>
              </w:rPr>
              <w:t xml:space="preserve">   </w:t>
            </w:r>
          </w:p>
          <w:p w14:paraId="10733306" w14:textId="77777777" w:rsidR="00011550" w:rsidRPr="005D36F2" w:rsidRDefault="00011550" w:rsidP="008212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1F497D"/>
                <w:sz w:val="18"/>
                <w:szCs w:val="18"/>
              </w:rPr>
            </w:pPr>
          </w:p>
          <w:p w14:paraId="44F8A8A1" w14:textId="6395F62A" w:rsidR="00F165DE" w:rsidRPr="005D36F2" w:rsidRDefault="00F165DE" w:rsidP="008212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1F497D"/>
                <w:sz w:val="18"/>
                <w:szCs w:val="18"/>
              </w:rPr>
            </w:pPr>
            <w:r w:rsidRPr="005D36F2">
              <w:rPr>
                <w:color w:val="1F497D"/>
                <w:sz w:val="18"/>
                <w:szCs w:val="18"/>
              </w:rPr>
              <w:t xml:space="preserve"> </w:t>
            </w:r>
            <w:r w:rsidR="009D2DF5" w:rsidRPr="005D36F2">
              <w:rPr>
                <w:color w:val="1F497D"/>
                <w:sz w:val="18"/>
                <w:szCs w:val="18"/>
              </w:rPr>
              <w:t xml:space="preserve">    </w:t>
            </w:r>
            <w:r w:rsidR="00821202" w:rsidRPr="005D36F2">
              <w:rPr>
                <w:color w:val="1F497D"/>
                <w:sz w:val="18"/>
                <w:szCs w:val="18"/>
              </w:rPr>
              <w:t xml:space="preserve"> </w:t>
            </w:r>
            <w:r w:rsidR="009D2DF5" w:rsidRPr="005D36F2">
              <w:rPr>
                <w:color w:val="1F497D"/>
                <w:sz w:val="18"/>
                <w:szCs w:val="18"/>
              </w:rPr>
              <w:t xml:space="preserve">  </w:t>
            </w:r>
            <w:r w:rsidRPr="005D36F2">
              <w:rPr>
                <w:color w:val="1F497D"/>
                <w:sz w:val="18"/>
                <w:szCs w:val="18"/>
              </w:rPr>
              <w:t>2001- 2009</w:t>
            </w:r>
          </w:p>
          <w:p w14:paraId="34E201A9" w14:textId="77777777" w:rsidR="00F165DE" w:rsidRPr="005D36F2" w:rsidRDefault="00F165DE" w:rsidP="008212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1F497D"/>
                <w:sz w:val="18"/>
                <w:szCs w:val="18"/>
              </w:rPr>
            </w:pPr>
            <w:r w:rsidRPr="005D36F2">
              <w:rPr>
                <w:color w:val="1F497D"/>
                <w:sz w:val="18"/>
                <w:szCs w:val="18"/>
              </w:rPr>
              <w:t xml:space="preserve">         </w:t>
            </w:r>
          </w:p>
          <w:p w14:paraId="252B0A95" w14:textId="0B118413" w:rsidR="00F165DE" w:rsidRPr="005D36F2" w:rsidRDefault="00F165DE" w:rsidP="008212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1F497D"/>
                <w:sz w:val="18"/>
                <w:szCs w:val="18"/>
              </w:rPr>
            </w:pPr>
            <w:r w:rsidRPr="005D36F2">
              <w:rPr>
                <w:color w:val="1F497D"/>
                <w:sz w:val="18"/>
                <w:szCs w:val="18"/>
              </w:rPr>
              <w:t xml:space="preserve">  </w:t>
            </w:r>
            <w:r w:rsidR="009D2DF5" w:rsidRPr="005D36F2">
              <w:rPr>
                <w:color w:val="1F497D"/>
                <w:sz w:val="18"/>
                <w:szCs w:val="18"/>
              </w:rPr>
              <w:t xml:space="preserve"> </w:t>
            </w:r>
            <w:r w:rsidR="00821202" w:rsidRPr="005D36F2">
              <w:rPr>
                <w:color w:val="1F497D"/>
                <w:sz w:val="18"/>
                <w:szCs w:val="18"/>
              </w:rPr>
              <w:t xml:space="preserve"> </w:t>
            </w:r>
            <w:r w:rsidRPr="005D36F2">
              <w:rPr>
                <w:color w:val="1F497D"/>
                <w:sz w:val="18"/>
                <w:szCs w:val="18"/>
              </w:rPr>
              <w:t xml:space="preserve">  1992-2001</w:t>
            </w:r>
          </w:p>
          <w:p w14:paraId="7EC70A45" w14:textId="78DD828C" w:rsidR="00F165DE" w:rsidRPr="005D36F2" w:rsidRDefault="00F165DE" w:rsidP="008212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1F497D"/>
                <w:sz w:val="18"/>
                <w:szCs w:val="18"/>
              </w:rPr>
            </w:pPr>
            <w:r w:rsidRPr="005D36F2">
              <w:rPr>
                <w:color w:val="1F497D"/>
                <w:sz w:val="18"/>
                <w:szCs w:val="18"/>
              </w:rPr>
              <w:t xml:space="preserve">        </w:t>
            </w:r>
          </w:p>
          <w:p w14:paraId="17CFF750" w14:textId="58DC20BD" w:rsidR="00F165DE" w:rsidRPr="005D36F2" w:rsidRDefault="00F165DE" w:rsidP="008212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1F497D"/>
                <w:sz w:val="18"/>
                <w:szCs w:val="18"/>
              </w:rPr>
            </w:pPr>
            <w:r w:rsidRPr="005D36F2">
              <w:rPr>
                <w:color w:val="1F497D"/>
                <w:sz w:val="18"/>
                <w:szCs w:val="18"/>
              </w:rPr>
              <w:t xml:space="preserve"> </w:t>
            </w:r>
            <w:r w:rsidR="002F709C" w:rsidRPr="005D36F2">
              <w:rPr>
                <w:color w:val="1F497D"/>
                <w:sz w:val="18"/>
                <w:szCs w:val="18"/>
              </w:rPr>
              <w:t xml:space="preserve"> </w:t>
            </w:r>
            <w:r w:rsidR="00821202" w:rsidRPr="005D36F2">
              <w:rPr>
                <w:color w:val="1F497D"/>
                <w:sz w:val="18"/>
                <w:szCs w:val="18"/>
              </w:rPr>
              <w:t xml:space="preserve"> </w:t>
            </w:r>
            <w:r w:rsidRPr="005D36F2">
              <w:rPr>
                <w:color w:val="1F497D"/>
                <w:sz w:val="18"/>
                <w:szCs w:val="18"/>
              </w:rPr>
              <w:t xml:space="preserve">   1985-1992</w:t>
            </w:r>
          </w:p>
          <w:p w14:paraId="7AE341D0" w14:textId="77777777" w:rsidR="00F165DE" w:rsidRPr="005D36F2" w:rsidRDefault="00F165DE" w:rsidP="008212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1F497D"/>
                <w:sz w:val="18"/>
                <w:szCs w:val="18"/>
              </w:rPr>
            </w:pPr>
            <w:r w:rsidRPr="005D36F2">
              <w:rPr>
                <w:color w:val="1F497D"/>
                <w:sz w:val="18"/>
                <w:szCs w:val="18"/>
              </w:rPr>
              <w:t xml:space="preserve">         </w:t>
            </w:r>
          </w:p>
          <w:p w14:paraId="0FC1DBDB" w14:textId="206B65BA" w:rsidR="009D2DF5" w:rsidRPr="005D36F2" w:rsidRDefault="00F165DE" w:rsidP="008212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1F497D"/>
                <w:sz w:val="18"/>
                <w:szCs w:val="18"/>
              </w:rPr>
            </w:pPr>
            <w:r w:rsidRPr="005D36F2">
              <w:rPr>
                <w:color w:val="1F497D"/>
                <w:sz w:val="18"/>
                <w:szCs w:val="18"/>
              </w:rPr>
              <w:t xml:space="preserve">    </w:t>
            </w:r>
            <w:r w:rsidR="00821202" w:rsidRPr="005D36F2">
              <w:rPr>
                <w:color w:val="1F497D"/>
                <w:sz w:val="18"/>
                <w:szCs w:val="18"/>
              </w:rPr>
              <w:t xml:space="preserve"> </w:t>
            </w:r>
            <w:r w:rsidRPr="005D36F2">
              <w:rPr>
                <w:color w:val="1F497D"/>
                <w:sz w:val="18"/>
                <w:szCs w:val="18"/>
              </w:rPr>
              <w:t xml:space="preserve"> 1981-1985</w:t>
            </w:r>
          </w:p>
          <w:p w14:paraId="79CE0FAF" w14:textId="77777777" w:rsidR="005641E9" w:rsidRPr="005D36F2" w:rsidRDefault="005641E9" w:rsidP="008212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1F497D"/>
                <w:sz w:val="18"/>
                <w:szCs w:val="18"/>
              </w:rPr>
            </w:pPr>
          </w:p>
          <w:p w14:paraId="052E0890" w14:textId="4FDF6D5B" w:rsidR="00955AD2" w:rsidRPr="005D36F2" w:rsidRDefault="00F165DE" w:rsidP="00955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1F497D"/>
                <w:sz w:val="18"/>
                <w:szCs w:val="18"/>
              </w:rPr>
            </w:pPr>
            <w:r w:rsidRPr="005D36F2">
              <w:rPr>
                <w:color w:val="1F497D"/>
                <w:sz w:val="18"/>
                <w:szCs w:val="18"/>
              </w:rPr>
              <w:t xml:space="preserve"> </w:t>
            </w:r>
            <w:r w:rsidR="009D2DF5" w:rsidRPr="005D36F2">
              <w:rPr>
                <w:color w:val="1F497D"/>
                <w:sz w:val="18"/>
                <w:szCs w:val="18"/>
              </w:rPr>
              <w:t xml:space="preserve"> </w:t>
            </w:r>
            <w:r w:rsidR="00821202" w:rsidRPr="005D36F2">
              <w:rPr>
                <w:color w:val="1F497D"/>
                <w:sz w:val="18"/>
                <w:szCs w:val="18"/>
              </w:rPr>
              <w:t xml:space="preserve"> </w:t>
            </w:r>
            <w:r w:rsidR="009D2DF5" w:rsidRPr="005D36F2">
              <w:rPr>
                <w:color w:val="1F497D"/>
                <w:sz w:val="18"/>
                <w:szCs w:val="18"/>
              </w:rPr>
              <w:t xml:space="preserve">  </w:t>
            </w:r>
            <w:r w:rsidRPr="005D36F2">
              <w:rPr>
                <w:color w:val="1F497D"/>
                <w:sz w:val="18"/>
                <w:szCs w:val="18"/>
              </w:rPr>
              <w:t>1981</w:t>
            </w:r>
          </w:p>
          <w:p w14:paraId="3A7D4480" w14:textId="0FE0E7B4" w:rsidR="00F165DE" w:rsidRPr="005D36F2" w:rsidRDefault="00BF480C" w:rsidP="008212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1F497D"/>
                <w:sz w:val="18"/>
                <w:szCs w:val="18"/>
              </w:rPr>
            </w:pPr>
            <w:r w:rsidRPr="005D36F2">
              <w:rPr>
                <w:color w:val="1F497D"/>
                <w:sz w:val="18"/>
                <w:szCs w:val="18"/>
              </w:rPr>
              <w:t xml:space="preserve">  </w:t>
            </w:r>
            <w:r w:rsidR="002F709C" w:rsidRPr="005D36F2">
              <w:rPr>
                <w:color w:val="1F497D"/>
                <w:sz w:val="18"/>
                <w:szCs w:val="18"/>
              </w:rPr>
              <w:t xml:space="preserve"> </w:t>
            </w:r>
            <w:r w:rsidRPr="005D36F2">
              <w:rPr>
                <w:color w:val="1F497D"/>
                <w:sz w:val="18"/>
                <w:szCs w:val="18"/>
              </w:rPr>
              <w:t xml:space="preserve">   </w:t>
            </w:r>
            <w:r w:rsidR="00F165DE" w:rsidRPr="005D36F2">
              <w:rPr>
                <w:color w:val="1F497D"/>
                <w:sz w:val="18"/>
                <w:szCs w:val="18"/>
              </w:rPr>
              <w:t>Nov. 2004- Jan. 2005</w:t>
            </w:r>
          </w:p>
          <w:p w14:paraId="72B9C733" w14:textId="42258D3A" w:rsidR="00F165DE" w:rsidRPr="005D36F2" w:rsidRDefault="00F165DE" w:rsidP="008212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1F497D"/>
                <w:sz w:val="18"/>
                <w:szCs w:val="18"/>
              </w:rPr>
            </w:pPr>
            <w:r w:rsidRPr="005D36F2">
              <w:rPr>
                <w:color w:val="1F497D"/>
                <w:sz w:val="18"/>
                <w:szCs w:val="18"/>
              </w:rPr>
              <w:t xml:space="preserve">  </w:t>
            </w:r>
            <w:r w:rsidR="00821202" w:rsidRPr="005D36F2">
              <w:rPr>
                <w:color w:val="1F497D"/>
                <w:sz w:val="18"/>
                <w:szCs w:val="18"/>
              </w:rPr>
              <w:t xml:space="preserve"> </w:t>
            </w:r>
            <w:r w:rsidR="002F709C" w:rsidRPr="005D36F2">
              <w:rPr>
                <w:color w:val="1F497D"/>
                <w:sz w:val="18"/>
                <w:szCs w:val="18"/>
              </w:rPr>
              <w:t xml:space="preserve"> </w:t>
            </w:r>
            <w:r w:rsidR="00821202" w:rsidRPr="005D36F2">
              <w:rPr>
                <w:color w:val="1F497D"/>
                <w:sz w:val="18"/>
                <w:szCs w:val="18"/>
              </w:rPr>
              <w:t xml:space="preserve"> </w:t>
            </w:r>
            <w:r w:rsidRPr="005D36F2">
              <w:rPr>
                <w:color w:val="1F497D"/>
                <w:sz w:val="18"/>
                <w:szCs w:val="18"/>
              </w:rPr>
              <w:t xml:space="preserve"> Sep.2005- Dec.2005</w:t>
            </w:r>
          </w:p>
          <w:p w14:paraId="071A0F5F" w14:textId="35A7C3AF" w:rsidR="00F165DE" w:rsidRPr="005D36F2" w:rsidRDefault="00F165DE" w:rsidP="008212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1F497D"/>
                <w:sz w:val="18"/>
                <w:szCs w:val="18"/>
              </w:rPr>
            </w:pPr>
            <w:r w:rsidRPr="005D36F2">
              <w:rPr>
                <w:color w:val="1F497D"/>
                <w:sz w:val="18"/>
                <w:szCs w:val="18"/>
              </w:rPr>
              <w:t xml:space="preserve">  </w:t>
            </w:r>
            <w:r w:rsidR="002F709C" w:rsidRPr="005D36F2">
              <w:rPr>
                <w:color w:val="1F497D"/>
                <w:sz w:val="18"/>
                <w:szCs w:val="18"/>
              </w:rPr>
              <w:t xml:space="preserve"> </w:t>
            </w:r>
            <w:r w:rsidR="00821202" w:rsidRPr="005D36F2">
              <w:rPr>
                <w:color w:val="1F497D"/>
                <w:sz w:val="18"/>
                <w:szCs w:val="18"/>
              </w:rPr>
              <w:t xml:space="preserve">  </w:t>
            </w:r>
            <w:r w:rsidRPr="005D36F2">
              <w:rPr>
                <w:color w:val="1F497D"/>
                <w:sz w:val="18"/>
                <w:szCs w:val="18"/>
              </w:rPr>
              <w:t xml:space="preserve"> Oct.2007-jan.2008</w:t>
            </w:r>
          </w:p>
          <w:p w14:paraId="41A27BBE" w14:textId="000AF3B5" w:rsidR="00F165DE" w:rsidRPr="005D36F2" w:rsidRDefault="00F165DE" w:rsidP="0082120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1F497D"/>
                <w:sz w:val="18"/>
                <w:szCs w:val="18"/>
              </w:rPr>
            </w:pPr>
            <w:r w:rsidRPr="005D36F2">
              <w:rPr>
                <w:color w:val="1F497D"/>
                <w:sz w:val="18"/>
                <w:szCs w:val="18"/>
              </w:rPr>
              <w:t xml:space="preserve"> </w:t>
            </w:r>
            <w:r w:rsidR="00821202" w:rsidRPr="005D36F2">
              <w:rPr>
                <w:color w:val="1F497D"/>
                <w:sz w:val="18"/>
                <w:szCs w:val="18"/>
              </w:rPr>
              <w:t xml:space="preserve">  </w:t>
            </w:r>
            <w:r w:rsidR="002F709C" w:rsidRPr="005D36F2">
              <w:rPr>
                <w:color w:val="1F497D"/>
                <w:sz w:val="18"/>
                <w:szCs w:val="18"/>
              </w:rPr>
              <w:t xml:space="preserve"> </w:t>
            </w:r>
            <w:r w:rsidRPr="005D36F2">
              <w:rPr>
                <w:color w:val="1F497D"/>
                <w:sz w:val="18"/>
                <w:szCs w:val="18"/>
              </w:rPr>
              <w:t xml:space="preserve">  Sep. 2009- Jan. 2010</w:t>
            </w:r>
          </w:p>
        </w:tc>
        <w:tc>
          <w:tcPr>
            <w:tcW w:w="7530" w:type="dxa"/>
            <w:shd w:val="clear" w:color="auto" w:fill="auto"/>
          </w:tcPr>
          <w:p w14:paraId="0373D9CC" w14:textId="5E0BD6FE" w:rsidR="00F165DE" w:rsidRPr="00011550" w:rsidRDefault="00F165DE" w:rsidP="00EB6DBB">
            <w:pPr>
              <w:pStyle w:val="ECVSubSectionHeading"/>
              <w:rPr>
                <w:color w:val="auto"/>
                <w:spacing w:val="-3"/>
                <w:sz w:val="18"/>
                <w:szCs w:val="18"/>
              </w:rPr>
            </w:pPr>
            <w:r w:rsidRPr="00011550">
              <w:rPr>
                <w:color w:val="auto"/>
                <w:spacing w:val="-3"/>
                <w:sz w:val="18"/>
                <w:szCs w:val="18"/>
              </w:rPr>
              <w:t xml:space="preserve">Head of Pharmaceutical Technology </w:t>
            </w:r>
            <w:proofErr w:type="gramStart"/>
            <w:r w:rsidRPr="00011550">
              <w:rPr>
                <w:color w:val="auto"/>
                <w:spacing w:val="-3"/>
                <w:sz w:val="18"/>
                <w:szCs w:val="18"/>
              </w:rPr>
              <w:t xml:space="preserve">Department </w:t>
            </w:r>
            <w:r w:rsidR="00EB6DBB">
              <w:rPr>
                <w:color w:val="auto"/>
                <w:sz w:val="18"/>
                <w:szCs w:val="18"/>
              </w:rPr>
              <w:t>,</w:t>
            </w:r>
            <w:proofErr w:type="gramEnd"/>
            <w:r w:rsidRPr="00011550">
              <w:rPr>
                <w:color w:val="auto"/>
                <w:sz w:val="18"/>
                <w:szCs w:val="18"/>
              </w:rPr>
              <w:t xml:space="preserve"> Beirut Arab University</w:t>
            </w:r>
            <w:r w:rsidRPr="00011550">
              <w:rPr>
                <w:color w:val="auto"/>
                <w:spacing w:val="-3"/>
                <w:sz w:val="18"/>
                <w:szCs w:val="18"/>
              </w:rPr>
              <w:t xml:space="preserve"> </w:t>
            </w:r>
          </w:p>
          <w:p w14:paraId="0B43FAA3" w14:textId="77777777" w:rsidR="00F165DE" w:rsidRPr="00011550" w:rsidRDefault="00F165DE" w:rsidP="0015359C">
            <w:pPr>
              <w:pStyle w:val="ECVSubSectionHeading"/>
              <w:rPr>
                <w:sz w:val="18"/>
                <w:szCs w:val="18"/>
              </w:rPr>
            </w:pPr>
            <w:r w:rsidRPr="00011550">
              <w:rPr>
                <w:color w:val="auto"/>
                <w:spacing w:val="-3"/>
                <w:sz w:val="18"/>
                <w:szCs w:val="18"/>
              </w:rPr>
              <w:t>Chairman of Postgraduate Affairs Committee</w:t>
            </w:r>
            <w:r w:rsidRPr="00011550">
              <w:rPr>
                <w:spacing w:val="-3"/>
                <w:sz w:val="18"/>
                <w:szCs w:val="18"/>
              </w:rPr>
              <w:t xml:space="preserve">  </w:t>
            </w:r>
          </w:p>
          <w:p w14:paraId="49F2FFF4" w14:textId="66CE09EE" w:rsidR="00F165DE" w:rsidRPr="00011550" w:rsidRDefault="00F165DE" w:rsidP="00492330">
            <w:pPr>
              <w:pStyle w:val="ECVOrganisationDetails"/>
            </w:pPr>
            <w:r w:rsidRPr="00011550">
              <w:rPr>
                <w:color w:val="000000"/>
              </w:rPr>
              <w:t>Professor, Faculty of Pharmacy</w:t>
            </w:r>
            <w:r w:rsidR="00492330">
              <w:rPr>
                <w:color w:val="000000"/>
              </w:rPr>
              <w:t>,</w:t>
            </w:r>
            <w:r w:rsidR="00492330" w:rsidRPr="00011550">
              <w:rPr>
                <w:color w:val="000000"/>
              </w:rPr>
              <w:t xml:space="preserve"> Beirut Arab University</w:t>
            </w:r>
            <w:r w:rsidRPr="00011550">
              <w:rPr>
                <w:color w:val="000000"/>
              </w:rPr>
              <w:t>.</w:t>
            </w:r>
          </w:p>
          <w:p w14:paraId="312CB4F3" w14:textId="77777777" w:rsidR="00F165DE" w:rsidRPr="00011550" w:rsidRDefault="00F165DE" w:rsidP="000D375A">
            <w:pPr>
              <w:pStyle w:val="ECVSectionBullet"/>
              <w:rPr>
                <w:szCs w:val="18"/>
              </w:rPr>
            </w:pPr>
            <w:r w:rsidRPr="00011550">
              <w:rPr>
                <w:spacing w:val="-3"/>
                <w:szCs w:val="18"/>
              </w:rPr>
              <w:t xml:space="preserve">Head of </w:t>
            </w:r>
            <w:r w:rsidRPr="00011550">
              <w:rPr>
                <w:color w:val="000000"/>
                <w:szCs w:val="18"/>
              </w:rPr>
              <w:t>Industrial Pharmacy Department, Faculty of Pharmacy, Alexandria University, Alex., Egypt.</w:t>
            </w:r>
          </w:p>
          <w:p w14:paraId="569072A6" w14:textId="77777777" w:rsidR="00F165DE" w:rsidRPr="00011550" w:rsidRDefault="00F165DE" w:rsidP="00F165DE">
            <w:pPr>
              <w:pStyle w:val="ECVBusinessSectorRow"/>
              <w:rPr>
                <w:color w:val="000000"/>
                <w:sz w:val="18"/>
                <w:szCs w:val="18"/>
              </w:rPr>
            </w:pPr>
            <w:r w:rsidRPr="00011550">
              <w:rPr>
                <w:color w:val="000000"/>
                <w:sz w:val="18"/>
                <w:szCs w:val="18"/>
              </w:rPr>
              <w:t>Professor, Department of Industrial Pharmacy, College of Pharmacy, Alexandria University, Alex., Egypt.</w:t>
            </w:r>
          </w:p>
          <w:p w14:paraId="7E8B22B7" w14:textId="77777777" w:rsidR="00F165DE" w:rsidRPr="00011550" w:rsidRDefault="00F165DE" w:rsidP="00F16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011550">
              <w:rPr>
                <w:color w:val="000000"/>
                <w:sz w:val="18"/>
                <w:szCs w:val="18"/>
              </w:rPr>
              <w:t>Assistant professor Department of Industrial Pharmacy, College of Pharmacy, Alexandria University, Alex., Egypt.</w:t>
            </w:r>
          </w:p>
          <w:p w14:paraId="3ABFD392" w14:textId="77777777" w:rsidR="00F165DE" w:rsidRPr="00011550" w:rsidRDefault="00F165DE" w:rsidP="00F16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011550">
              <w:rPr>
                <w:color w:val="000000"/>
                <w:sz w:val="18"/>
                <w:szCs w:val="18"/>
              </w:rPr>
              <w:t xml:space="preserve"> Lecturer, Department of Industrial Pharmacy, Faculty of Pharmacy, Alexandria University, Alex., Egypt.</w:t>
            </w:r>
          </w:p>
          <w:p w14:paraId="6C246313" w14:textId="77777777" w:rsidR="00F165DE" w:rsidRPr="00011550" w:rsidRDefault="00F165DE" w:rsidP="00F16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011550">
              <w:rPr>
                <w:color w:val="000000"/>
                <w:sz w:val="18"/>
                <w:szCs w:val="18"/>
              </w:rPr>
              <w:t xml:space="preserve"> Assistant Lecturer, Department of Industrial Pharmacy, Faculty of </w:t>
            </w:r>
            <w:proofErr w:type="gramStart"/>
            <w:r w:rsidRPr="00011550">
              <w:rPr>
                <w:color w:val="000000"/>
                <w:sz w:val="18"/>
                <w:szCs w:val="18"/>
              </w:rPr>
              <w:t xml:space="preserve">Pharmacy,   </w:t>
            </w:r>
            <w:proofErr w:type="gramEnd"/>
            <w:r w:rsidRPr="00011550">
              <w:rPr>
                <w:color w:val="000000"/>
                <w:sz w:val="18"/>
                <w:szCs w:val="18"/>
              </w:rPr>
              <w:t>Alexandria University, Alex., Egypt.</w:t>
            </w:r>
          </w:p>
          <w:p w14:paraId="713CA402" w14:textId="1434D30A" w:rsidR="005641E9" w:rsidRDefault="00F165DE" w:rsidP="00955AD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011550">
              <w:rPr>
                <w:color w:val="000000"/>
                <w:sz w:val="18"/>
                <w:szCs w:val="18"/>
              </w:rPr>
              <w:t>Demonstrator in the Department of Industrial Pharmacy, College of Pharmacy, Alexandria University, Alexandria, Egypt</w:t>
            </w:r>
          </w:p>
          <w:p w14:paraId="4990D503" w14:textId="77777777" w:rsidR="00955AD2" w:rsidRDefault="00955AD2" w:rsidP="00955AD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  <w:p w14:paraId="4ACDCA01" w14:textId="3E6CCF3F" w:rsidR="005641E9" w:rsidRDefault="00F165DE" w:rsidP="005641E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011550">
              <w:rPr>
                <w:color w:val="000000"/>
                <w:sz w:val="18"/>
                <w:szCs w:val="18"/>
              </w:rPr>
              <w:t>B.Sc. in Pharmacy, University of Alexandria, College of Pharmacy, Alexandria, Egypt.</w:t>
            </w:r>
          </w:p>
          <w:p w14:paraId="4C98AFFB" w14:textId="7A87C56A" w:rsidR="00F165DE" w:rsidRPr="00011550" w:rsidRDefault="00F165DE" w:rsidP="003C224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011550">
              <w:rPr>
                <w:color w:val="000000"/>
                <w:sz w:val="18"/>
                <w:szCs w:val="18"/>
              </w:rPr>
              <w:t>Visit Professor</w:t>
            </w:r>
            <w:r w:rsidR="003C224D" w:rsidRPr="00011550">
              <w:rPr>
                <w:color w:val="000000"/>
                <w:sz w:val="18"/>
                <w:szCs w:val="18"/>
              </w:rPr>
              <w:t>, Faculty of Pharmacy</w:t>
            </w:r>
            <w:r w:rsidR="003C224D">
              <w:rPr>
                <w:color w:val="000000"/>
                <w:sz w:val="18"/>
                <w:szCs w:val="18"/>
              </w:rPr>
              <w:t>,</w:t>
            </w:r>
            <w:r w:rsidR="003C224D" w:rsidRPr="00011550">
              <w:rPr>
                <w:color w:val="000000"/>
                <w:sz w:val="18"/>
                <w:szCs w:val="18"/>
              </w:rPr>
              <w:t xml:space="preserve"> Beirut</w:t>
            </w:r>
            <w:r w:rsidR="0080131E" w:rsidRPr="00011550">
              <w:rPr>
                <w:color w:val="000000"/>
                <w:sz w:val="18"/>
                <w:szCs w:val="18"/>
              </w:rPr>
              <w:t xml:space="preserve"> </w:t>
            </w:r>
            <w:r w:rsidR="0080131E">
              <w:rPr>
                <w:color w:val="000000"/>
                <w:sz w:val="18"/>
                <w:szCs w:val="18"/>
              </w:rPr>
              <w:t xml:space="preserve">Arab </w:t>
            </w:r>
            <w:r w:rsidRPr="00011550">
              <w:rPr>
                <w:color w:val="000000"/>
                <w:sz w:val="18"/>
                <w:szCs w:val="18"/>
              </w:rPr>
              <w:t>University.</w:t>
            </w:r>
          </w:p>
          <w:p w14:paraId="18A4083A" w14:textId="45AD7822" w:rsidR="00F165DE" w:rsidRPr="00011550" w:rsidRDefault="00F165DE" w:rsidP="00F16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  <w:sz w:val="18"/>
                <w:szCs w:val="18"/>
              </w:rPr>
            </w:pPr>
            <w:r w:rsidRPr="00011550">
              <w:rPr>
                <w:color w:val="000000"/>
                <w:sz w:val="18"/>
                <w:szCs w:val="18"/>
              </w:rPr>
              <w:t xml:space="preserve">Visit </w:t>
            </w:r>
            <w:proofErr w:type="gramStart"/>
            <w:r w:rsidRPr="00011550">
              <w:rPr>
                <w:color w:val="000000"/>
                <w:sz w:val="18"/>
                <w:szCs w:val="18"/>
              </w:rPr>
              <w:t xml:space="preserve">Professor </w:t>
            </w:r>
            <w:r w:rsidR="003C224D" w:rsidRPr="00011550">
              <w:rPr>
                <w:color w:val="000000"/>
                <w:sz w:val="18"/>
                <w:szCs w:val="18"/>
              </w:rPr>
              <w:t>,</w:t>
            </w:r>
            <w:proofErr w:type="gramEnd"/>
            <w:r w:rsidR="003C224D" w:rsidRPr="00011550">
              <w:rPr>
                <w:color w:val="000000"/>
                <w:sz w:val="18"/>
                <w:szCs w:val="18"/>
              </w:rPr>
              <w:t xml:space="preserve"> Faculty of Pharmacy</w:t>
            </w:r>
            <w:r w:rsidR="003C224D">
              <w:rPr>
                <w:color w:val="000000"/>
                <w:sz w:val="18"/>
                <w:szCs w:val="18"/>
              </w:rPr>
              <w:t>,</w:t>
            </w:r>
            <w:r w:rsidR="003C224D" w:rsidRPr="00011550">
              <w:rPr>
                <w:color w:val="000000"/>
                <w:sz w:val="18"/>
                <w:szCs w:val="18"/>
              </w:rPr>
              <w:t xml:space="preserve"> Beirut </w:t>
            </w:r>
            <w:r w:rsidR="003C224D">
              <w:rPr>
                <w:color w:val="000000"/>
                <w:sz w:val="18"/>
                <w:szCs w:val="18"/>
              </w:rPr>
              <w:t xml:space="preserve">Arab </w:t>
            </w:r>
            <w:r w:rsidR="003C224D" w:rsidRPr="00011550">
              <w:rPr>
                <w:color w:val="000000"/>
                <w:sz w:val="18"/>
                <w:szCs w:val="18"/>
              </w:rPr>
              <w:t>University</w:t>
            </w:r>
          </w:p>
          <w:p w14:paraId="67DC5CF4" w14:textId="1B4CE768" w:rsidR="00F165DE" w:rsidRPr="00011550" w:rsidRDefault="00F165DE" w:rsidP="00F165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011550">
              <w:rPr>
                <w:color w:val="000000"/>
                <w:sz w:val="18"/>
                <w:szCs w:val="18"/>
              </w:rPr>
              <w:t xml:space="preserve">Visit </w:t>
            </w:r>
            <w:r w:rsidR="00B8669D" w:rsidRPr="00011550">
              <w:rPr>
                <w:color w:val="000000"/>
                <w:sz w:val="18"/>
                <w:szCs w:val="18"/>
              </w:rPr>
              <w:t>Professor,</w:t>
            </w:r>
            <w:r w:rsidR="00EE6F5D" w:rsidRPr="00011550">
              <w:rPr>
                <w:color w:val="000000"/>
                <w:sz w:val="18"/>
                <w:szCs w:val="18"/>
              </w:rPr>
              <w:t xml:space="preserve"> Faculty of Pharmacy</w:t>
            </w:r>
            <w:r w:rsidR="00B8669D">
              <w:rPr>
                <w:color w:val="000000"/>
                <w:sz w:val="18"/>
                <w:szCs w:val="18"/>
              </w:rPr>
              <w:t>,</w:t>
            </w:r>
            <w:r w:rsidR="00B8669D" w:rsidRPr="00011550">
              <w:rPr>
                <w:color w:val="000000"/>
                <w:sz w:val="18"/>
                <w:szCs w:val="18"/>
              </w:rPr>
              <w:t xml:space="preserve"> Beirut</w:t>
            </w:r>
            <w:r w:rsidR="00EE6F5D" w:rsidRPr="00011550">
              <w:rPr>
                <w:color w:val="000000"/>
                <w:sz w:val="18"/>
                <w:szCs w:val="18"/>
              </w:rPr>
              <w:t xml:space="preserve"> </w:t>
            </w:r>
            <w:r w:rsidR="00EE6F5D">
              <w:rPr>
                <w:color w:val="000000"/>
                <w:sz w:val="18"/>
                <w:szCs w:val="18"/>
              </w:rPr>
              <w:t xml:space="preserve">Arab </w:t>
            </w:r>
            <w:r w:rsidR="00B8669D" w:rsidRPr="00011550">
              <w:rPr>
                <w:color w:val="000000"/>
                <w:sz w:val="18"/>
                <w:szCs w:val="18"/>
              </w:rPr>
              <w:t>University.</w:t>
            </w:r>
          </w:p>
          <w:p w14:paraId="1171F9C6" w14:textId="059185B2" w:rsidR="00F165DE" w:rsidRPr="00011550" w:rsidRDefault="00B8669D" w:rsidP="000D375A">
            <w:pPr>
              <w:pStyle w:val="ECVSectionBullet"/>
              <w:rPr>
                <w:szCs w:val="18"/>
              </w:rPr>
            </w:pPr>
            <w:r>
              <w:rPr>
                <w:color w:val="000000"/>
                <w:szCs w:val="18"/>
              </w:rPr>
              <w:t>Visit Professor</w:t>
            </w:r>
            <w:r w:rsidR="00EE6F5D" w:rsidRPr="00011550">
              <w:rPr>
                <w:color w:val="000000"/>
                <w:szCs w:val="18"/>
              </w:rPr>
              <w:t>, Faculty of Pharmacy</w:t>
            </w:r>
            <w:r w:rsidR="00EE6F5D">
              <w:rPr>
                <w:color w:val="000000"/>
                <w:szCs w:val="18"/>
              </w:rPr>
              <w:t>,</w:t>
            </w:r>
            <w:r w:rsidR="00EE6F5D" w:rsidRPr="00011550">
              <w:rPr>
                <w:color w:val="000000"/>
                <w:szCs w:val="18"/>
              </w:rPr>
              <w:t xml:space="preserve"> Beirut </w:t>
            </w:r>
            <w:r w:rsidR="00EE6F5D">
              <w:rPr>
                <w:color w:val="000000"/>
                <w:szCs w:val="18"/>
              </w:rPr>
              <w:t xml:space="preserve">Arab </w:t>
            </w:r>
            <w:r w:rsidR="00EE6F5D" w:rsidRPr="00011550">
              <w:rPr>
                <w:color w:val="000000"/>
                <w:szCs w:val="18"/>
              </w:rPr>
              <w:t>University</w:t>
            </w:r>
            <w:r w:rsidR="00EE6F5D" w:rsidRPr="00011550">
              <w:rPr>
                <w:szCs w:val="18"/>
              </w:rPr>
              <w:t xml:space="preserve"> </w:t>
            </w:r>
          </w:p>
        </w:tc>
      </w:tr>
    </w:tbl>
    <w:p w14:paraId="072B611B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5912C285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1B7CCAB9" w14:textId="77777777" w:rsidR="00DA5020" w:rsidRDefault="00DA5020" w:rsidP="007560BD">
            <w:pPr>
              <w:pStyle w:val="ECVLeftHeading"/>
              <w:jc w:val="center"/>
              <w:rPr>
                <w:caps w:val="0"/>
              </w:rPr>
            </w:pPr>
          </w:p>
          <w:p w14:paraId="1D79CE63" w14:textId="77777777" w:rsidR="00DA5020" w:rsidRDefault="00DA5020" w:rsidP="007560BD">
            <w:pPr>
              <w:pStyle w:val="ECVLeftHeading"/>
              <w:jc w:val="center"/>
              <w:rPr>
                <w:caps w:val="0"/>
              </w:rPr>
            </w:pPr>
          </w:p>
          <w:p w14:paraId="263900DB" w14:textId="77777777" w:rsidR="002946C7" w:rsidRDefault="002946C7" w:rsidP="007560BD">
            <w:pPr>
              <w:pStyle w:val="ECVLeftHeading"/>
              <w:jc w:val="center"/>
            </w:pPr>
            <w:r>
              <w:rPr>
                <w:caps w:val="0"/>
              </w:rPr>
              <w:lastRenderedPageBreak/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3E2A64D" w14:textId="037DA3B4" w:rsidR="002946C7" w:rsidRDefault="000D3EF2">
            <w:pPr>
              <w:pStyle w:val="ECVBlueBox"/>
            </w:pPr>
            <w:r>
              <w:rPr>
                <w:noProof/>
              </w:rPr>
              <w:lastRenderedPageBreak/>
              <w:drawing>
                <wp:inline distT="0" distB="0" distL="0" distR="0" wp14:anchorId="474A4C9E" wp14:editId="2729A3CC">
                  <wp:extent cx="4800600" cy="838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3FBD4D8B" w14:textId="77777777" w:rsidR="002946C7" w:rsidRDefault="002946C7">
      <w:pPr>
        <w:pStyle w:val="ECVComments"/>
      </w:pPr>
      <w:r>
        <w:t>[Add separate entries for each course. Start from the most recent.]</w:t>
      </w:r>
    </w:p>
    <w:tbl>
      <w:tblPr>
        <w:tblpPr w:topFromText="6" w:bottomFromText="170" w:vertAnchor="text" w:tblpY="6"/>
        <w:tblW w:w="138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952"/>
        <w:gridCol w:w="1305"/>
        <w:gridCol w:w="1720"/>
        <w:gridCol w:w="1720"/>
      </w:tblGrid>
      <w:tr w:rsidR="002946C7" w14:paraId="57F54971" w14:textId="77777777" w:rsidTr="00236526">
        <w:trPr>
          <w:gridAfter w:val="2"/>
          <w:wAfter w:w="3440" w:type="dxa"/>
          <w:cantSplit/>
        </w:trPr>
        <w:tc>
          <w:tcPr>
            <w:tcW w:w="3119" w:type="dxa"/>
            <w:vMerge w:val="restart"/>
            <w:shd w:val="clear" w:color="auto" w:fill="auto"/>
          </w:tcPr>
          <w:p w14:paraId="3747760C" w14:textId="5A2FD38D" w:rsidR="00D359B1" w:rsidRPr="005D36F2" w:rsidRDefault="00D359B1" w:rsidP="00D359B1">
            <w:pPr>
              <w:pStyle w:val="ECVDate"/>
              <w:jc w:val="left"/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</w:pPr>
            <w:r w:rsidRPr="005D36F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Cs w:val="18"/>
                <w:lang w:val="en-CA" w:eastAsia="en-US" w:bidi="ar-SA"/>
              </w:rPr>
              <w:t xml:space="preserve">      </w:t>
            </w:r>
            <w:r w:rsidR="00821202" w:rsidRPr="005D36F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Cs w:val="18"/>
                <w:lang w:val="en-CA" w:eastAsia="en-US" w:bidi="ar-SA"/>
              </w:rPr>
              <w:t xml:space="preserve">  </w:t>
            </w:r>
            <w:r w:rsidR="00B21777" w:rsidRPr="005D36F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Cs w:val="18"/>
                <w:lang w:val="en-CA" w:eastAsia="en-US" w:bidi="ar-SA"/>
              </w:rPr>
              <w:t xml:space="preserve">   </w:t>
            </w:r>
            <w:r w:rsidRPr="005D36F2">
              <w:rPr>
                <w:rFonts w:eastAsia="Times New Roman" w:cs="Arial"/>
                <w:b/>
                <w:bCs/>
                <w:color w:val="auto"/>
                <w:spacing w:val="0"/>
                <w:kern w:val="0"/>
                <w:szCs w:val="18"/>
                <w:lang w:val="en-CA" w:eastAsia="en-US" w:bidi="ar-SA"/>
              </w:rPr>
              <w:t xml:space="preserve"> </w:t>
            </w:r>
            <w:r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25/06/1992   </w:t>
            </w:r>
          </w:p>
          <w:p w14:paraId="11A39559" w14:textId="77777777" w:rsidR="001C365F" w:rsidRPr="005D36F2" w:rsidRDefault="00D359B1" w:rsidP="00D359B1">
            <w:pPr>
              <w:pStyle w:val="ECVDate"/>
              <w:jc w:val="left"/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</w:pPr>
            <w:r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    </w:t>
            </w:r>
          </w:p>
          <w:p w14:paraId="103C8C27" w14:textId="77D3A3B5" w:rsidR="001C365F" w:rsidRPr="005D36F2" w:rsidRDefault="00D359B1" w:rsidP="00D359B1">
            <w:pPr>
              <w:pStyle w:val="ECVDate"/>
              <w:jc w:val="left"/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</w:pPr>
            <w:r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</w:t>
            </w:r>
            <w:r w:rsidR="001C365F"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    </w:t>
            </w:r>
            <w:r w:rsidR="00B21777"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</w:t>
            </w:r>
          </w:p>
          <w:p w14:paraId="0F988826" w14:textId="0D3C4EA5" w:rsidR="002946C7" w:rsidRPr="005D36F2" w:rsidRDefault="001C365F" w:rsidP="00D359B1">
            <w:pPr>
              <w:pStyle w:val="ECVDate"/>
              <w:jc w:val="left"/>
              <w:rPr>
                <w:rFonts w:cs="Arial"/>
                <w:color w:val="1F497D"/>
                <w:szCs w:val="18"/>
              </w:rPr>
            </w:pPr>
            <w:r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  </w:t>
            </w:r>
            <w:r w:rsidR="00CE3A41"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</w:t>
            </w:r>
            <w:r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  </w:t>
            </w:r>
            <w:r w:rsidR="00B21777"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  </w:t>
            </w:r>
            <w:r w:rsidR="00821202"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 </w:t>
            </w:r>
            <w:r w:rsidR="00D359B1"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>31/01/1985</w:t>
            </w:r>
          </w:p>
          <w:p w14:paraId="69ABC988" w14:textId="77777777" w:rsidR="001C365F" w:rsidRPr="005D36F2" w:rsidRDefault="001C365F" w:rsidP="00D359B1">
            <w:pPr>
              <w:pStyle w:val="ECVDate"/>
              <w:jc w:val="left"/>
              <w:rPr>
                <w:rFonts w:cs="Arial"/>
                <w:color w:val="1F497D"/>
                <w:szCs w:val="18"/>
              </w:rPr>
            </w:pPr>
          </w:p>
          <w:p w14:paraId="20FF69DF" w14:textId="5DA1B508" w:rsidR="001C365F" w:rsidRPr="005D36F2" w:rsidRDefault="001C365F" w:rsidP="00D359B1">
            <w:pPr>
              <w:pStyle w:val="ECVDate"/>
              <w:jc w:val="left"/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</w:pPr>
            <w:r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    </w:t>
            </w:r>
            <w:r w:rsidR="00CE3A41"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</w:t>
            </w:r>
            <w:r w:rsidR="00B21777"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  </w:t>
            </w:r>
            <w:r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</w:t>
            </w:r>
            <w:r w:rsidR="00821202"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 </w:t>
            </w:r>
            <w:r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>22/06/1981</w:t>
            </w:r>
          </w:p>
          <w:p w14:paraId="44863038" w14:textId="77777777" w:rsidR="007560BD" w:rsidRPr="005D36F2" w:rsidRDefault="007560BD" w:rsidP="00D359B1">
            <w:pPr>
              <w:pStyle w:val="ECVDate"/>
              <w:jc w:val="left"/>
              <w:rPr>
                <w:rFonts w:cs="Arial"/>
                <w:color w:val="1F497D"/>
                <w:szCs w:val="18"/>
              </w:rPr>
            </w:pPr>
          </w:p>
          <w:p w14:paraId="50EB2A91" w14:textId="38F7846E" w:rsidR="00E91916" w:rsidRPr="005D36F2" w:rsidRDefault="007560BD" w:rsidP="00E91916">
            <w:pPr>
              <w:pStyle w:val="ECVDate"/>
              <w:jc w:val="left"/>
              <w:rPr>
                <w:rFonts w:cs="Arial"/>
                <w:color w:val="1F497D"/>
                <w:szCs w:val="18"/>
              </w:rPr>
            </w:pPr>
            <w:r w:rsidRPr="005D36F2">
              <w:rPr>
                <w:rFonts w:cs="Arial"/>
                <w:color w:val="1F497D"/>
                <w:szCs w:val="18"/>
              </w:rPr>
              <w:t xml:space="preserve">  </w:t>
            </w:r>
            <w:r w:rsidR="00CE3A41" w:rsidRPr="005D36F2">
              <w:rPr>
                <w:rFonts w:cs="Arial"/>
                <w:color w:val="1F497D"/>
                <w:szCs w:val="18"/>
              </w:rPr>
              <w:t xml:space="preserve"> </w:t>
            </w:r>
            <w:r w:rsidRPr="005D36F2">
              <w:rPr>
                <w:rFonts w:cs="Arial"/>
                <w:color w:val="1F497D"/>
                <w:szCs w:val="18"/>
              </w:rPr>
              <w:t xml:space="preserve"> </w:t>
            </w:r>
            <w:r w:rsidRPr="005D36F2">
              <w:rPr>
                <w:rFonts w:eastAsia="Times New Roman" w:cs="Arial"/>
                <w:spacing w:val="0"/>
                <w:kern w:val="0"/>
                <w:szCs w:val="18"/>
                <w:lang w:val="en-CA" w:eastAsia="en-US" w:bidi="ar-SA"/>
              </w:rPr>
              <w:t>Training and Workshop:</w:t>
            </w:r>
          </w:p>
          <w:p w14:paraId="15FF1997" w14:textId="51C0AAE3" w:rsidR="00F05018" w:rsidRDefault="00E91916" w:rsidP="001336D2">
            <w:pPr>
              <w:pStyle w:val="ECVDate"/>
              <w:tabs>
                <w:tab w:val="left" w:pos="315"/>
              </w:tabs>
              <w:jc w:val="left"/>
              <w:rPr>
                <w:rFonts w:cs="Arial"/>
                <w:color w:val="1F497D"/>
                <w:szCs w:val="18"/>
              </w:rPr>
            </w:pPr>
            <w:r w:rsidRPr="005D36F2">
              <w:rPr>
                <w:rFonts w:cs="Arial"/>
                <w:color w:val="1F497D"/>
                <w:szCs w:val="18"/>
              </w:rPr>
              <w:t xml:space="preserve">    </w:t>
            </w:r>
            <w:r w:rsidR="001336D2" w:rsidRPr="005D36F2">
              <w:rPr>
                <w:rFonts w:cs="Arial"/>
                <w:color w:val="1F497D"/>
                <w:szCs w:val="18"/>
              </w:rPr>
              <w:t xml:space="preserve">  </w:t>
            </w:r>
            <w:r w:rsidR="00FA6E42">
              <w:rPr>
                <w:rFonts w:cs="Arial"/>
                <w:color w:val="1F497D"/>
                <w:szCs w:val="18"/>
              </w:rPr>
              <w:t xml:space="preserve">        </w:t>
            </w:r>
            <w:r w:rsidR="00F05018">
              <w:rPr>
                <w:rFonts w:cs="Arial"/>
                <w:color w:val="1F497D"/>
                <w:szCs w:val="18"/>
              </w:rPr>
              <w:t>2016</w:t>
            </w:r>
          </w:p>
          <w:p w14:paraId="3A906D3E" w14:textId="75D399D0" w:rsidR="00FA6E42" w:rsidRPr="007D5E11" w:rsidRDefault="00F05018" w:rsidP="001336D2">
            <w:pPr>
              <w:pStyle w:val="ECVDate"/>
              <w:tabs>
                <w:tab w:val="left" w:pos="315"/>
              </w:tabs>
              <w:jc w:val="left"/>
              <w:rPr>
                <w:rFonts w:cs="Arial"/>
                <w:color w:val="1F497D"/>
                <w:szCs w:val="18"/>
                <w:lang w:val="en-US"/>
              </w:rPr>
            </w:pPr>
            <w:r>
              <w:rPr>
                <w:rFonts w:cs="Arial"/>
                <w:color w:val="1F497D"/>
                <w:szCs w:val="18"/>
              </w:rPr>
              <w:t xml:space="preserve">              </w:t>
            </w:r>
            <w:r>
              <w:rPr>
                <w:rFonts w:cs="Arial"/>
                <w:color w:val="1F497D"/>
                <w:szCs w:val="18"/>
                <w:lang w:val="en-US"/>
              </w:rPr>
              <w:t>2016</w:t>
            </w:r>
          </w:p>
          <w:p w14:paraId="04A4FADB" w14:textId="28AD3DDC" w:rsidR="00CE3A41" w:rsidRPr="005D36F2" w:rsidRDefault="00FA6E42" w:rsidP="001336D2">
            <w:pPr>
              <w:pStyle w:val="ECVDate"/>
              <w:tabs>
                <w:tab w:val="left" w:pos="315"/>
              </w:tabs>
              <w:jc w:val="left"/>
              <w:rPr>
                <w:rFonts w:cs="Arial"/>
                <w:color w:val="1F497D"/>
                <w:szCs w:val="18"/>
              </w:rPr>
            </w:pPr>
            <w:r>
              <w:rPr>
                <w:rFonts w:cs="Arial"/>
                <w:color w:val="1F497D"/>
                <w:szCs w:val="18"/>
              </w:rPr>
              <w:t xml:space="preserve">              2015</w:t>
            </w:r>
          </w:p>
          <w:p w14:paraId="2051EC92" w14:textId="26F67DC3" w:rsidR="006605B7" w:rsidRPr="005D36F2" w:rsidRDefault="00CE3A41" w:rsidP="00236526">
            <w:pPr>
              <w:pStyle w:val="ECVDate"/>
              <w:tabs>
                <w:tab w:val="left" w:pos="315"/>
              </w:tabs>
              <w:jc w:val="left"/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</w:pPr>
            <w:r w:rsidRPr="005D36F2">
              <w:rPr>
                <w:rFonts w:cs="Arial"/>
                <w:color w:val="1F497D"/>
                <w:szCs w:val="18"/>
              </w:rPr>
              <w:t xml:space="preserve">       </w:t>
            </w:r>
            <w:r w:rsidR="00B21777" w:rsidRPr="005D36F2">
              <w:rPr>
                <w:rFonts w:cs="Arial"/>
                <w:color w:val="1F497D"/>
                <w:szCs w:val="18"/>
              </w:rPr>
              <w:t xml:space="preserve">    </w:t>
            </w:r>
            <w:r w:rsidR="00821202" w:rsidRPr="005D36F2">
              <w:rPr>
                <w:rFonts w:cs="Arial"/>
                <w:color w:val="1F497D"/>
                <w:szCs w:val="18"/>
              </w:rPr>
              <w:t xml:space="preserve"> </w:t>
            </w:r>
            <w:r w:rsidR="001336D2" w:rsidRPr="005D36F2">
              <w:rPr>
                <w:rFonts w:cs="Arial"/>
                <w:color w:val="1F497D"/>
                <w:szCs w:val="18"/>
              </w:rPr>
              <w:t xml:space="preserve"> </w:t>
            </w:r>
            <w:r w:rsidR="00236526" w:rsidRPr="005D36F2">
              <w:rPr>
                <w:rFonts w:cs="Arial"/>
                <w:color w:val="1F497D"/>
                <w:szCs w:val="18"/>
              </w:rPr>
              <w:t xml:space="preserve"> </w:t>
            </w:r>
            <w:r w:rsidR="00E91916"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>20</w:t>
            </w:r>
            <w:r w:rsidR="00236526"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>14</w:t>
            </w:r>
            <w:r w:rsidR="00E91916"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 </w:t>
            </w:r>
          </w:p>
          <w:p w14:paraId="787267A6" w14:textId="76228FE0" w:rsidR="00AB3254" w:rsidRPr="005D36F2" w:rsidRDefault="006605B7" w:rsidP="00236526">
            <w:pPr>
              <w:pStyle w:val="ECVDate"/>
              <w:tabs>
                <w:tab w:val="left" w:pos="315"/>
              </w:tabs>
              <w:jc w:val="left"/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</w:pPr>
            <w:r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      </w:t>
            </w:r>
            <w:r w:rsidR="00B21777"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  </w:t>
            </w:r>
            <w:r w:rsidR="00821202"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</w:t>
            </w:r>
            <w:r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2014</w:t>
            </w:r>
            <w:r w:rsidR="00E91916"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</w:t>
            </w:r>
          </w:p>
          <w:p w14:paraId="1BBAD074" w14:textId="59435F34" w:rsidR="006963F0" w:rsidRPr="005D36F2" w:rsidRDefault="00BE4F74" w:rsidP="00236526">
            <w:pPr>
              <w:pStyle w:val="ECVDate"/>
              <w:tabs>
                <w:tab w:val="left" w:pos="315"/>
              </w:tabs>
              <w:jc w:val="left"/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</w:pPr>
            <w:r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     </w:t>
            </w:r>
            <w:r w:rsidR="00821202"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</w:t>
            </w:r>
            <w:r w:rsidR="00B21777"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  </w:t>
            </w:r>
            <w:r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</w:t>
            </w:r>
            <w:r w:rsidR="00E91916"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</w:t>
            </w:r>
            <w:r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>2010</w:t>
            </w:r>
            <w:r w:rsidR="00E91916"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</w:t>
            </w:r>
          </w:p>
          <w:p w14:paraId="0779AF61" w14:textId="08A84508" w:rsidR="006963F0" w:rsidRPr="005D36F2" w:rsidRDefault="006963F0" w:rsidP="00236526">
            <w:pPr>
              <w:pStyle w:val="ECVDate"/>
              <w:tabs>
                <w:tab w:val="left" w:pos="315"/>
              </w:tabs>
              <w:jc w:val="left"/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</w:pPr>
            <w:r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    </w:t>
            </w:r>
            <w:r w:rsidR="00821202"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</w:t>
            </w:r>
            <w:r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 </w:t>
            </w:r>
            <w:r w:rsidR="00B21777"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  </w:t>
            </w:r>
            <w:r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2011</w:t>
            </w:r>
            <w:r w:rsidR="00E91916"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</w:t>
            </w:r>
          </w:p>
          <w:p w14:paraId="651EE68F" w14:textId="3A6CF00A" w:rsidR="006963F0" w:rsidRPr="005D36F2" w:rsidRDefault="006963F0" w:rsidP="00236526">
            <w:pPr>
              <w:pStyle w:val="ECVDate"/>
              <w:tabs>
                <w:tab w:val="left" w:pos="315"/>
              </w:tabs>
              <w:jc w:val="left"/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</w:pPr>
            <w:r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      </w:t>
            </w:r>
            <w:r w:rsidR="00821202"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</w:t>
            </w:r>
            <w:r w:rsidR="00B21777"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  </w:t>
            </w:r>
            <w:r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2011</w:t>
            </w:r>
            <w:r w:rsidR="00E91916"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</w:t>
            </w:r>
          </w:p>
          <w:p w14:paraId="6AD723AA" w14:textId="004188F4" w:rsidR="006963F0" w:rsidRPr="005D36F2" w:rsidRDefault="006963F0" w:rsidP="006963F0">
            <w:pPr>
              <w:pStyle w:val="ECVDate"/>
              <w:tabs>
                <w:tab w:val="left" w:pos="315"/>
              </w:tabs>
              <w:jc w:val="left"/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</w:pPr>
            <w:r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      </w:t>
            </w:r>
            <w:r w:rsidR="00821202"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</w:t>
            </w:r>
            <w:r w:rsidR="00B21777"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  </w:t>
            </w:r>
            <w:r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2012</w:t>
            </w:r>
          </w:p>
          <w:p w14:paraId="5C54B68B" w14:textId="6D2F9988" w:rsidR="00E91916" w:rsidRPr="005D36F2" w:rsidRDefault="006963F0" w:rsidP="006963F0">
            <w:pPr>
              <w:pStyle w:val="ECVDate"/>
              <w:tabs>
                <w:tab w:val="left" w:pos="315"/>
              </w:tabs>
              <w:jc w:val="left"/>
              <w:rPr>
                <w:rFonts w:cs="Arial"/>
                <w:color w:val="1F497D"/>
                <w:szCs w:val="18"/>
              </w:rPr>
            </w:pPr>
            <w:r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      </w:t>
            </w:r>
            <w:r w:rsidR="00B21777"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  </w:t>
            </w:r>
            <w:r w:rsidR="00821202"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</w:t>
            </w:r>
            <w:r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2012</w:t>
            </w:r>
            <w:r w:rsidR="00E91916"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                </w:t>
            </w:r>
            <w:r w:rsidR="006605B7"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                  </w:t>
            </w:r>
            <w:r w:rsidR="00E91916" w:rsidRPr="005D36F2">
              <w:rPr>
                <w:rFonts w:eastAsia="Times New Roman" w:cs="Arial"/>
                <w:color w:val="1F497D"/>
                <w:spacing w:val="0"/>
                <w:kern w:val="0"/>
                <w:szCs w:val="18"/>
                <w:lang w:val="en-CA" w:eastAsia="en-US" w:bidi="ar-SA"/>
              </w:rPr>
              <w:t xml:space="preserve">                 </w:t>
            </w:r>
          </w:p>
        </w:tc>
        <w:tc>
          <w:tcPr>
            <w:tcW w:w="5952" w:type="dxa"/>
            <w:shd w:val="clear" w:color="auto" w:fill="auto"/>
          </w:tcPr>
          <w:p w14:paraId="6B44FD2E" w14:textId="1E16EE74" w:rsidR="002946C7" w:rsidRPr="005D36F2" w:rsidRDefault="00D359B1" w:rsidP="001C36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5D36F2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val="en-CA" w:eastAsia="en-US" w:bidi="ar-SA"/>
              </w:rPr>
              <w:t xml:space="preserve">Ph.D. Degree in Pharmaceutical sciences, Industrial </w:t>
            </w:r>
            <w:proofErr w:type="gramStart"/>
            <w:r w:rsidRPr="005D36F2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val="en-CA" w:eastAsia="en-US" w:bidi="ar-SA"/>
              </w:rPr>
              <w:t>Pharmacy</w:t>
            </w:r>
            <w:r w:rsidR="001C365F" w:rsidRPr="005D36F2">
              <w:rPr>
                <w:rFonts w:cs="Arial"/>
                <w:color w:val="auto"/>
                <w:sz w:val="18"/>
                <w:szCs w:val="18"/>
                <w:lang w:val="en-CA"/>
              </w:rPr>
              <w:t xml:space="preserve">,   </w:t>
            </w:r>
            <w:proofErr w:type="gramEnd"/>
            <w:r w:rsidR="001C365F" w:rsidRPr="005D36F2">
              <w:rPr>
                <w:rFonts w:cs="Arial"/>
                <w:color w:val="000000"/>
                <w:sz w:val="18"/>
                <w:szCs w:val="18"/>
              </w:rPr>
              <w:t xml:space="preserve"> Faculty of Pharmacy, Alexandria University, Alex., Egypt.</w:t>
            </w:r>
          </w:p>
          <w:p w14:paraId="38EBE5A9" w14:textId="0A83772E" w:rsidR="00D359B1" w:rsidRPr="005D36F2" w:rsidRDefault="00D359B1" w:rsidP="001C365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proofErr w:type="gramStart"/>
            <w:r w:rsidRPr="005D36F2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val="en-CA" w:eastAsia="en-US" w:bidi="ar-SA"/>
              </w:rPr>
              <w:t>Master Degree</w:t>
            </w:r>
            <w:proofErr w:type="gramEnd"/>
            <w:r w:rsidRPr="005D36F2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val="en-CA" w:eastAsia="en-US" w:bidi="ar-SA"/>
              </w:rPr>
              <w:t xml:space="preserve"> in Pharmaceutical sciences, Industrial Pharmacy</w:t>
            </w:r>
            <w:r w:rsidR="001C365F" w:rsidRPr="005D36F2">
              <w:rPr>
                <w:rFonts w:eastAsia="Times New Roman" w:cs="Arial"/>
                <w:color w:val="auto"/>
                <w:spacing w:val="0"/>
                <w:kern w:val="0"/>
                <w:sz w:val="18"/>
                <w:szCs w:val="18"/>
                <w:lang w:val="en-CA" w:eastAsia="en-US" w:bidi="ar-SA"/>
              </w:rPr>
              <w:t xml:space="preserve">, </w:t>
            </w:r>
            <w:r w:rsidR="001C365F" w:rsidRPr="005D36F2">
              <w:rPr>
                <w:rFonts w:cs="Arial"/>
                <w:color w:val="000000"/>
                <w:sz w:val="18"/>
                <w:szCs w:val="18"/>
              </w:rPr>
              <w:t>Faculty of Pharmacy, Alexandria University, Alex., Egypt.</w:t>
            </w:r>
          </w:p>
        </w:tc>
        <w:tc>
          <w:tcPr>
            <w:tcW w:w="1305" w:type="dxa"/>
            <w:shd w:val="clear" w:color="auto" w:fill="auto"/>
          </w:tcPr>
          <w:p w14:paraId="4CD66534" w14:textId="77777777" w:rsidR="002946C7" w:rsidRPr="005D36F2" w:rsidRDefault="002946C7">
            <w:pPr>
              <w:pStyle w:val="ECVRightHeading"/>
              <w:rPr>
                <w:rFonts w:cs="Arial"/>
                <w:sz w:val="18"/>
              </w:rPr>
            </w:pPr>
            <w:r w:rsidRPr="005D36F2">
              <w:rPr>
                <w:rFonts w:cs="Arial"/>
                <w:sz w:val="18"/>
              </w:rPr>
              <w:t>Replace with EQF (or other) level if relevant</w:t>
            </w:r>
          </w:p>
        </w:tc>
      </w:tr>
      <w:tr w:rsidR="001C365F" w14:paraId="092F9F14" w14:textId="77777777" w:rsidTr="00236526">
        <w:trPr>
          <w:gridAfter w:val="2"/>
          <w:wAfter w:w="3440" w:type="dxa"/>
          <w:cantSplit/>
        </w:trPr>
        <w:tc>
          <w:tcPr>
            <w:tcW w:w="3119" w:type="dxa"/>
            <w:vMerge/>
            <w:shd w:val="clear" w:color="auto" w:fill="auto"/>
          </w:tcPr>
          <w:p w14:paraId="780F4DD0" w14:textId="77777777" w:rsidR="001C365F" w:rsidRPr="005D36F2" w:rsidRDefault="001C365F" w:rsidP="001C365F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57" w:type="dxa"/>
            <w:gridSpan w:val="2"/>
            <w:shd w:val="clear" w:color="auto" w:fill="auto"/>
          </w:tcPr>
          <w:p w14:paraId="7E2915A0" w14:textId="2BCD6778" w:rsidR="001C365F" w:rsidRPr="005D36F2" w:rsidRDefault="000A34D8" w:rsidP="000A34D8">
            <w:pPr>
              <w:pStyle w:val="ECVOrganisationDetails"/>
              <w:rPr>
                <w:rFonts w:cs="Arial"/>
              </w:rPr>
            </w:pPr>
            <w:r w:rsidRPr="005D36F2">
              <w:rPr>
                <w:rFonts w:eastAsia="Times New Roman" w:cs="Arial"/>
                <w:color w:val="auto"/>
                <w:spacing w:val="0"/>
                <w:kern w:val="0"/>
                <w:lang w:val="en-CA" w:eastAsia="en-US" w:bidi="ar-SA"/>
              </w:rPr>
              <w:t>Bachelor</w:t>
            </w:r>
            <w:r w:rsidR="001C365F" w:rsidRPr="005D36F2">
              <w:rPr>
                <w:rFonts w:eastAsia="Times New Roman" w:cs="Arial"/>
                <w:color w:val="auto"/>
                <w:spacing w:val="0"/>
                <w:kern w:val="0"/>
                <w:lang w:val="en-CA" w:eastAsia="en-US" w:bidi="ar-SA"/>
              </w:rPr>
              <w:t xml:space="preserve"> in Pharmaceutical </w:t>
            </w:r>
            <w:proofErr w:type="gramStart"/>
            <w:r w:rsidR="001C365F" w:rsidRPr="005D36F2">
              <w:rPr>
                <w:rFonts w:eastAsia="Times New Roman" w:cs="Arial"/>
                <w:color w:val="auto"/>
                <w:spacing w:val="0"/>
                <w:kern w:val="0"/>
                <w:lang w:val="en-CA" w:eastAsia="en-US" w:bidi="ar-SA"/>
              </w:rPr>
              <w:t>Sciences</w:t>
            </w:r>
            <w:r w:rsidRPr="005D36F2">
              <w:rPr>
                <w:rFonts w:cs="Arial"/>
              </w:rPr>
              <w:t xml:space="preserve">, </w:t>
            </w:r>
            <w:r w:rsidRPr="005D36F2">
              <w:rPr>
                <w:rFonts w:cs="Arial"/>
                <w:color w:val="000000"/>
              </w:rPr>
              <w:t xml:space="preserve"> Faculty</w:t>
            </w:r>
            <w:proofErr w:type="gramEnd"/>
            <w:r w:rsidRPr="005D36F2">
              <w:rPr>
                <w:rFonts w:cs="Arial"/>
                <w:color w:val="000000"/>
              </w:rPr>
              <w:t xml:space="preserve"> of Pharmacy, Alexandria University, Alex., Egypt</w:t>
            </w:r>
          </w:p>
        </w:tc>
      </w:tr>
      <w:tr w:rsidR="00236526" w14:paraId="3EDEF846" w14:textId="4E46AE7D" w:rsidTr="00236526">
        <w:trPr>
          <w:cantSplit/>
        </w:trPr>
        <w:tc>
          <w:tcPr>
            <w:tcW w:w="3119" w:type="dxa"/>
            <w:vMerge/>
            <w:shd w:val="clear" w:color="auto" w:fill="auto"/>
          </w:tcPr>
          <w:p w14:paraId="02F670CD" w14:textId="77777777" w:rsidR="00236526" w:rsidRPr="005D36F2" w:rsidRDefault="00236526" w:rsidP="00236526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257" w:type="dxa"/>
            <w:gridSpan w:val="2"/>
            <w:shd w:val="clear" w:color="auto" w:fill="auto"/>
            <w:vAlign w:val="center"/>
          </w:tcPr>
          <w:p w14:paraId="6D4009A0" w14:textId="77777777" w:rsidR="00011550" w:rsidRPr="005D36F2" w:rsidRDefault="00011550" w:rsidP="00AB3254">
            <w:pPr>
              <w:pStyle w:val="ECVSectionBullet"/>
              <w:rPr>
                <w:rFonts w:cs="Arial"/>
                <w:szCs w:val="18"/>
                <w:lang w:bidi="ar-LB"/>
              </w:rPr>
            </w:pPr>
          </w:p>
          <w:p w14:paraId="4CBE36A3" w14:textId="77777777" w:rsidR="00011550" w:rsidRDefault="00011550" w:rsidP="00AB3254">
            <w:pPr>
              <w:pStyle w:val="ECVSectionBullet"/>
              <w:rPr>
                <w:rFonts w:cs="Arial"/>
                <w:szCs w:val="18"/>
                <w:lang w:bidi="ar-LB"/>
              </w:rPr>
            </w:pPr>
          </w:p>
          <w:p w14:paraId="676896B6" w14:textId="42510E1C" w:rsidR="00F05018" w:rsidRPr="00F05018" w:rsidRDefault="00F05018" w:rsidP="00AB3254">
            <w:pPr>
              <w:pStyle w:val="ECVSectionBullet"/>
              <w:rPr>
                <w:rFonts w:cs="Arial"/>
                <w:szCs w:val="18"/>
                <w:lang w:val="en-US" w:bidi="ar-LB"/>
              </w:rPr>
            </w:pPr>
            <w:r w:rsidRPr="00011550">
              <w:rPr>
                <w:szCs w:val="18"/>
              </w:rPr>
              <w:t>Communication skills</w:t>
            </w:r>
          </w:p>
          <w:p w14:paraId="58B3BC1C" w14:textId="02446C65" w:rsidR="00F05018" w:rsidRPr="005D36F2" w:rsidRDefault="00F05018" w:rsidP="00AB3254">
            <w:pPr>
              <w:pStyle w:val="ECVSectionBullet"/>
              <w:rPr>
                <w:rFonts w:cs="Arial"/>
                <w:szCs w:val="18"/>
                <w:lang w:bidi="ar-LB"/>
              </w:rPr>
            </w:pPr>
            <w:r>
              <w:rPr>
                <w:rFonts w:cs="Arial"/>
                <w:szCs w:val="18"/>
                <w:lang w:bidi="ar-LB"/>
              </w:rPr>
              <w:t>Quality assurance</w:t>
            </w:r>
          </w:p>
          <w:p w14:paraId="3763ABDD" w14:textId="0FFB664E" w:rsidR="004C4A0A" w:rsidRPr="005D36F2" w:rsidRDefault="00FA6E42" w:rsidP="00AB3254">
            <w:pPr>
              <w:pStyle w:val="ECVSectionBullet"/>
              <w:rPr>
                <w:rFonts w:cs="Arial"/>
                <w:szCs w:val="18"/>
                <w:lang w:bidi="ar-LB"/>
              </w:rPr>
            </w:pPr>
            <w:r>
              <w:rPr>
                <w:rFonts w:cs="Arial"/>
                <w:szCs w:val="18"/>
                <w:lang w:bidi="ar-LB"/>
              </w:rPr>
              <w:t>Leadership</w:t>
            </w:r>
          </w:p>
          <w:p w14:paraId="120D7BF0" w14:textId="77777777" w:rsidR="00236526" w:rsidRPr="005D36F2" w:rsidRDefault="00236526" w:rsidP="00AB3254">
            <w:pPr>
              <w:pStyle w:val="ECVSectionBullet"/>
              <w:rPr>
                <w:rFonts w:cs="Arial"/>
                <w:szCs w:val="18"/>
              </w:rPr>
            </w:pPr>
            <w:r w:rsidRPr="005D36F2">
              <w:rPr>
                <w:rFonts w:cs="Arial"/>
                <w:szCs w:val="18"/>
                <w:lang w:bidi="ar-LB"/>
              </w:rPr>
              <w:t>Library e-resources, Access Pharmacy</w:t>
            </w:r>
          </w:p>
          <w:p w14:paraId="5FF6B1B9" w14:textId="77777777" w:rsidR="006605B7" w:rsidRPr="005D36F2" w:rsidRDefault="006605B7" w:rsidP="00AB3254">
            <w:pPr>
              <w:pStyle w:val="ECVSectionBullet"/>
              <w:rPr>
                <w:rFonts w:cs="Arial"/>
                <w:szCs w:val="18"/>
              </w:rPr>
            </w:pPr>
            <w:r w:rsidRPr="005D36F2">
              <w:rPr>
                <w:rFonts w:cs="Arial"/>
                <w:szCs w:val="18"/>
              </w:rPr>
              <w:t xml:space="preserve">The nature of </w:t>
            </w:r>
            <w:proofErr w:type="gramStart"/>
            <w:r w:rsidRPr="005D36F2">
              <w:rPr>
                <w:rFonts w:cs="Arial"/>
                <w:szCs w:val="18"/>
              </w:rPr>
              <w:t>assessment ,</w:t>
            </w:r>
            <w:proofErr w:type="gramEnd"/>
            <w:r w:rsidRPr="005D36F2">
              <w:rPr>
                <w:rFonts w:cs="Arial"/>
                <w:szCs w:val="18"/>
              </w:rPr>
              <w:t xml:space="preserve"> quick review</w:t>
            </w:r>
          </w:p>
          <w:p w14:paraId="60FCF875" w14:textId="77777777" w:rsidR="00F80133" w:rsidRPr="005D36F2" w:rsidRDefault="00F80133" w:rsidP="00AB3254">
            <w:pPr>
              <w:pStyle w:val="ECVSectionBullet"/>
              <w:rPr>
                <w:rFonts w:cs="Arial"/>
                <w:szCs w:val="18"/>
                <w:lang w:val="en-CA"/>
              </w:rPr>
            </w:pPr>
            <w:r w:rsidRPr="005D36F2">
              <w:rPr>
                <w:rFonts w:eastAsia="Times New Roman" w:cs="Arial"/>
                <w:color w:val="auto"/>
                <w:spacing w:val="0"/>
                <w:kern w:val="0"/>
                <w:szCs w:val="18"/>
                <w:lang w:val="en-CA" w:eastAsia="en-US" w:bidi="ar-SA"/>
              </w:rPr>
              <w:t>Time management and work pressure</w:t>
            </w:r>
          </w:p>
          <w:p w14:paraId="7D1746B9" w14:textId="77777777" w:rsidR="006963F0" w:rsidRPr="005D36F2" w:rsidRDefault="006963F0" w:rsidP="00AB3254">
            <w:pPr>
              <w:pStyle w:val="ECVSectionBullet"/>
              <w:rPr>
                <w:rFonts w:cs="Arial"/>
                <w:szCs w:val="18"/>
              </w:rPr>
            </w:pPr>
            <w:r w:rsidRPr="00011550">
              <w:rPr>
                <w:szCs w:val="18"/>
              </w:rPr>
              <w:t>Workshop on Good Manufacturing Practices</w:t>
            </w:r>
          </w:p>
          <w:p w14:paraId="64176B0C" w14:textId="77777777" w:rsidR="006963F0" w:rsidRPr="005D36F2" w:rsidRDefault="006963F0" w:rsidP="00AB3254">
            <w:pPr>
              <w:pStyle w:val="ECVSectionBullet"/>
              <w:rPr>
                <w:rFonts w:cs="Arial"/>
                <w:szCs w:val="18"/>
              </w:rPr>
            </w:pPr>
            <w:r w:rsidRPr="00011550">
              <w:rPr>
                <w:szCs w:val="18"/>
              </w:rPr>
              <w:t>Communication skills for academia</w:t>
            </w:r>
          </w:p>
          <w:p w14:paraId="3B1A86DE" w14:textId="77777777" w:rsidR="006963F0" w:rsidRPr="005D36F2" w:rsidRDefault="006963F0" w:rsidP="00AB3254">
            <w:pPr>
              <w:pStyle w:val="ECVSectionBullet"/>
              <w:rPr>
                <w:rFonts w:cs="Arial"/>
                <w:szCs w:val="18"/>
              </w:rPr>
            </w:pPr>
            <w:r w:rsidRPr="00011550">
              <w:rPr>
                <w:szCs w:val="18"/>
              </w:rPr>
              <w:t>Role of quality management system in improving the organization                                                                performance</w:t>
            </w:r>
          </w:p>
          <w:p w14:paraId="4352143B" w14:textId="0BFC4782" w:rsidR="006963F0" w:rsidRPr="005D36F2" w:rsidRDefault="006963F0" w:rsidP="00E94C77">
            <w:pPr>
              <w:pStyle w:val="ECVSectionBullet"/>
              <w:rPr>
                <w:rFonts w:cs="Arial"/>
                <w:szCs w:val="18"/>
              </w:rPr>
            </w:pPr>
            <w:r w:rsidRPr="00011550">
              <w:rPr>
                <w:szCs w:val="18"/>
              </w:rPr>
              <w:t xml:space="preserve">Mount Lebanon </w:t>
            </w:r>
            <w:r w:rsidR="00B36107" w:rsidRPr="00011550">
              <w:rPr>
                <w:szCs w:val="18"/>
              </w:rPr>
              <w:t>Start-up</w:t>
            </w:r>
            <w:r w:rsidRPr="00011550">
              <w:rPr>
                <w:szCs w:val="18"/>
              </w:rPr>
              <w:t xml:space="preserve"> Weekend Competition </w:t>
            </w:r>
          </w:p>
        </w:tc>
        <w:tc>
          <w:tcPr>
            <w:tcW w:w="1720" w:type="dxa"/>
            <w:vAlign w:val="center"/>
          </w:tcPr>
          <w:p w14:paraId="08A0C928" w14:textId="4AA5DD2C" w:rsidR="00236526" w:rsidRDefault="00236526" w:rsidP="00236526">
            <w:pPr>
              <w:widowControl/>
              <w:suppressAutoHyphens w:val="0"/>
            </w:pPr>
          </w:p>
        </w:tc>
        <w:tc>
          <w:tcPr>
            <w:tcW w:w="1720" w:type="dxa"/>
          </w:tcPr>
          <w:p w14:paraId="1B51AB8C" w14:textId="69CBCDDF" w:rsidR="00236526" w:rsidRDefault="00236526" w:rsidP="00236526">
            <w:pPr>
              <w:widowControl/>
              <w:suppressAutoHyphens w:val="0"/>
            </w:pPr>
            <w:r w:rsidRPr="005D36F2">
              <w:rPr>
                <w:rFonts w:ascii="Times New Roman" w:hAnsi="Times New Roman" w:cs="Times New Roman"/>
                <w:b/>
                <w:bCs/>
                <w:sz w:val="24"/>
                <w:lang w:bidi="ar-LB"/>
              </w:rPr>
              <w:t>25/11/2014</w:t>
            </w:r>
          </w:p>
        </w:tc>
      </w:tr>
    </w:tbl>
    <w:p w14:paraId="0AE761EF" w14:textId="77777777" w:rsidR="002946C7" w:rsidRDefault="002946C7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026F8BDC" w14:textId="77777777">
        <w:trPr>
          <w:trHeight w:val="170"/>
        </w:trPr>
        <w:tc>
          <w:tcPr>
            <w:tcW w:w="2835" w:type="dxa"/>
            <w:shd w:val="clear" w:color="auto" w:fill="auto"/>
          </w:tcPr>
          <w:p w14:paraId="69A4D2C2" w14:textId="77777777" w:rsidR="002946C7" w:rsidRDefault="002946C7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3363A82" w14:textId="0CEFF636" w:rsidR="002946C7" w:rsidRDefault="000D3EF2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086A1B99" wp14:editId="5D0E6971">
                  <wp:extent cx="4800600" cy="838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2F8298A6" w14:textId="77777777"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332BBD0D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026DFF0" w14:textId="77777777" w:rsidR="002946C7" w:rsidRDefault="002946C7">
            <w:pPr>
              <w:pStyle w:val="ECVLeftDetails"/>
            </w:pPr>
            <w: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14:paraId="15D03C07" w14:textId="635D9AEF" w:rsidR="006248CD" w:rsidRDefault="006248CD" w:rsidP="006248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urierNewPSMT" w:eastAsia="CourierNewPSMT" w:hAnsi="ArialMT" w:cs="CourierNewPSMT"/>
                <w:spacing w:val="0"/>
                <w:kern w:val="0"/>
                <w:sz w:val="18"/>
                <w:szCs w:val="18"/>
                <w:lang w:val="en-CA" w:eastAsia="en-US" w:bidi="ar-SA"/>
              </w:rPr>
            </w:pPr>
            <w:r w:rsidRPr="006248CD">
              <w:rPr>
                <w:sz w:val="18"/>
                <w:szCs w:val="18"/>
              </w:rPr>
              <w:t>Good</w:t>
            </w:r>
            <w:r w:rsidR="002946C7" w:rsidRPr="006248CD">
              <w:rPr>
                <w:sz w:val="18"/>
                <w:szCs w:val="18"/>
              </w:rPr>
              <w:t xml:space="preserve"> communication skills gained through my </w:t>
            </w:r>
            <w:r w:rsidRPr="006248CD">
              <w:rPr>
                <w:sz w:val="18"/>
                <w:szCs w:val="18"/>
              </w:rPr>
              <w:t>experience</w:t>
            </w:r>
            <w:r>
              <w:t xml:space="preserve"> </w:t>
            </w:r>
            <w:r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val="en-CA" w:eastAsia="en-US" w:bidi="ar-SA"/>
              </w:rPr>
              <w:t xml:space="preserve">through academic field, in conducting lectures, </w:t>
            </w:r>
            <w:r w:rsidR="005E1259"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val="en-CA" w:eastAsia="en-US" w:bidi="ar-SA"/>
              </w:rPr>
              <w:t xml:space="preserve">workshops </w:t>
            </w:r>
            <w:r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val="en-CA" w:eastAsia="en-US" w:bidi="ar-SA"/>
              </w:rPr>
              <w:t>and meetings.</w:t>
            </w:r>
            <w:r>
              <w:rPr>
                <w:rFonts w:ascii="CourierNewPSMT" w:eastAsia="CourierNewPSMT" w:hAnsi="ArialMT" w:cs="CourierNewPSMT"/>
                <w:spacing w:val="0"/>
                <w:kern w:val="0"/>
                <w:sz w:val="18"/>
                <w:szCs w:val="18"/>
                <w:lang w:val="en-CA" w:eastAsia="en-US" w:bidi="ar-SA"/>
              </w:rPr>
              <w:t xml:space="preserve"> </w:t>
            </w:r>
          </w:p>
          <w:p w14:paraId="2AF2797F" w14:textId="709B863F" w:rsidR="002946C7" w:rsidRPr="006248CD" w:rsidRDefault="006248CD" w:rsidP="006248CD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val="en-CA" w:eastAsia="en-US" w:bidi="ar-SA"/>
              </w:rPr>
            </w:pPr>
            <w:r>
              <w:rPr>
                <w:rFonts w:ascii="ArialMT" w:eastAsia="Times New Roman" w:hAnsi="ArialMT" w:cs="ArialMT"/>
                <w:spacing w:val="0"/>
                <w:kern w:val="0"/>
                <w:sz w:val="18"/>
                <w:szCs w:val="18"/>
                <w:lang w:val="en-CA" w:eastAsia="en-US" w:bidi="ar-SA"/>
              </w:rPr>
              <w:t>Time management skills gained through teaching, research and conference participation</w:t>
            </w:r>
          </w:p>
        </w:tc>
      </w:tr>
    </w:tbl>
    <w:p w14:paraId="3000733D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2C8724D3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1C51CAFF" w14:textId="73E02935" w:rsidR="002946C7" w:rsidRDefault="0030452F">
            <w:pPr>
              <w:pStyle w:val="ECVLeftDetails"/>
            </w:pPr>
            <w:r>
              <w:t xml:space="preserve">  </w:t>
            </w:r>
            <w:r w:rsidR="002946C7"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14:paraId="6B1FAFE8" w14:textId="77777777" w:rsidR="002946C7" w:rsidRDefault="002946C7" w:rsidP="000265B5">
            <w:pPr>
              <w:pStyle w:val="ECVSectionBullet"/>
              <w:numPr>
                <w:ilvl w:val="0"/>
                <w:numId w:val="2"/>
              </w:numPr>
            </w:pPr>
            <w:r>
              <w:t xml:space="preserve">leadership </w:t>
            </w:r>
          </w:p>
          <w:p w14:paraId="07CD1117" w14:textId="77777777" w:rsidR="000265B5" w:rsidRDefault="000265B5" w:rsidP="000265B5">
            <w:pPr>
              <w:pStyle w:val="ECVSectionBullet"/>
            </w:pPr>
            <w:r w:rsidRPr="000265B5">
              <w:rPr>
                <w:color w:val="auto"/>
                <w:spacing w:val="-3"/>
                <w:szCs w:val="18"/>
              </w:rPr>
              <w:t xml:space="preserve">Head of Pharmaceutical Technology Department </w:t>
            </w:r>
            <w:r w:rsidRPr="000265B5">
              <w:rPr>
                <w:color w:val="auto"/>
                <w:szCs w:val="18"/>
              </w:rPr>
              <w:t>in Beirut Arab University</w:t>
            </w:r>
            <w:r>
              <w:t>, Faculty of Pharmacy (2012- till now)</w:t>
            </w:r>
          </w:p>
          <w:p w14:paraId="5B351DF0" w14:textId="37B78274" w:rsidR="000265B5" w:rsidRDefault="000265B5" w:rsidP="000265B5">
            <w:pPr>
              <w:pStyle w:val="ECVSectionBullet"/>
            </w:pPr>
            <w:r w:rsidRPr="000265B5">
              <w:rPr>
                <w:color w:val="auto"/>
                <w:spacing w:val="-3"/>
                <w:szCs w:val="18"/>
              </w:rPr>
              <w:t xml:space="preserve">Head of </w:t>
            </w:r>
            <w:r>
              <w:rPr>
                <w:color w:val="auto"/>
                <w:spacing w:val="-3"/>
                <w:szCs w:val="18"/>
              </w:rPr>
              <w:t>Industrial Pharmacy</w:t>
            </w:r>
            <w:r w:rsidRPr="000265B5">
              <w:rPr>
                <w:color w:val="auto"/>
                <w:spacing w:val="-3"/>
                <w:szCs w:val="18"/>
              </w:rPr>
              <w:t xml:space="preserve"> Department </w:t>
            </w:r>
            <w:r w:rsidRPr="000265B5">
              <w:rPr>
                <w:color w:val="auto"/>
                <w:szCs w:val="18"/>
              </w:rPr>
              <w:t xml:space="preserve">in </w:t>
            </w:r>
            <w:r>
              <w:rPr>
                <w:color w:val="auto"/>
                <w:szCs w:val="18"/>
              </w:rPr>
              <w:t>Alex.</w:t>
            </w:r>
            <w:r w:rsidRPr="000265B5">
              <w:rPr>
                <w:color w:val="auto"/>
                <w:szCs w:val="18"/>
              </w:rPr>
              <w:t xml:space="preserve"> University</w:t>
            </w:r>
            <w:r>
              <w:t>, Faculty of Pharmacy (3-9/2010)</w:t>
            </w:r>
          </w:p>
          <w:p w14:paraId="65E1B25C" w14:textId="42D11CE1" w:rsidR="000265B5" w:rsidRDefault="000265B5" w:rsidP="000265B5">
            <w:pPr>
              <w:pStyle w:val="ECVSectionBullet"/>
            </w:pPr>
            <w:r w:rsidRPr="00011550">
              <w:rPr>
                <w:color w:val="auto"/>
                <w:spacing w:val="-3"/>
                <w:szCs w:val="18"/>
              </w:rPr>
              <w:t>Chairman of Postgraduate Affairs Committee</w:t>
            </w:r>
            <w:r w:rsidRPr="00011550">
              <w:rPr>
                <w:szCs w:val="18"/>
              </w:rPr>
              <w:t xml:space="preserve"> (</w:t>
            </w:r>
            <w:r w:rsidR="00011550">
              <w:t>2012- 7/2014)</w:t>
            </w:r>
          </w:p>
          <w:p w14:paraId="738B05D7" w14:textId="21D608C3" w:rsidR="0008435B" w:rsidRDefault="0008435B" w:rsidP="00F05018">
            <w:pPr>
              <w:pStyle w:val="ECVSectionBullet"/>
            </w:pPr>
            <w:r>
              <w:t>Main supervisors (</w:t>
            </w:r>
            <w:r w:rsidR="00BE162D">
              <w:t xml:space="preserve">more than </w:t>
            </w:r>
            <w:r w:rsidR="00F05018">
              <w:t>1</w:t>
            </w:r>
            <w:r w:rsidR="0003767C">
              <w:t>2</w:t>
            </w:r>
            <w:r w:rsidR="00A771AE">
              <w:t xml:space="preserve"> </w:t>
            </w:r>
            <w:r>
              <w:t>master</w:t>
            </w:r>
            <w:r w:rsidR="00A771AE">
              <w:t>s</w:t>
            </w:r>
            <w:r>
              <w:t xml:space="preserve">, </w:t>
            </w:r>
            <w:r w:rsidR="0003767C">
              <w:t>6</w:t>
            </w:r>
            <w:r w:rsidR="00F05018">
              <w:t xml:space="preserve"> </w:t>
            </w:r>
            <w:r>
              <w:t>PhD degrees)</w:t>
            </w:r>
            <w:r w:rsidR="00F565A5">
              <w:t xml:space="preserve"> Faculty of Pharmacy, BAU</w:t>
            </w:r>
            <w:r w:rsidR="00F05018">
              <w:t xml:space="preserve"> and Alex University</w:t>
            </w:r>
          </w:p>
          <w:p w14:paraId="7FF76A01" w14:textId="0A98D288" w:rsidR="0008435B" w:rsidRDefault="0008435B" w:rsidP="00BD61D4">
            <w:pPr>
              <w:pStyle w:val="ECVSectionBullet"/>
            </w:pPr>
            <w:r>
              <w:t xml:space="preserve">Supervision of </w:t>
            </w:r>
            <w:r w:rsidR="00BD61D4">
              <w:t>1</w:t>
            </w:r>
            <w:r w:rsidR="0003767C">
              <w:t>7</w:t>
            </w:r>
            <w:r>
              <w:t xml:space="preserve"> Pharm</w:t>
            </w:r>
            <w:r w:rsidR="00A771AE">
              <w:t xml:space="preserve"> </w:t>
            </w:r>
            <w:r>
              <w:t xml:space="preserve">D </w:t>
            </w:r>
            <w:proofErr w:type="gramStart"/>
            <w:r>
              <w:t>thesis</w:t>
            </w:r>
            <w:r w:rsidR="00A82A97">
              <w:t>,  Faculty</w:t>
            </w:r>
            <w:proofErr w:type="gramEnd"/>
            <w:r w:rsidR="00A82A97">
              <w:t xml:space="preserve"> of Pharmacy, BAU</w:t>
            </w:r>
          </w:p>
          <w:p w14:paraId="1614669F" w14:textId="77777777" w:rsidR="000265B5" w:rsidRDefault="000265B5" w:rsidP="000265B5">
            <w:pPr>
              <w:pStyle w:val="ECVSectionBullet"/>
            </w:pPr>
          </w:p>
          <w:p w14:paraId="57C928F5" w14:textId="77777777" w:rsidR="000265B5" w:rsidRDefault="000265B5" w:rsidP="000265B5">
            <w:pPr>
              <w:pStyle w:val="ECVSectionBullet"/>
            </w:pPr>
          </w:p>
          <w:p w14:paraId="617A5120" w14:textId="043B9406" w:rsidR="000265B5" w:rsidRDefault="000265B5" w:rsidP="000265B5">
            <w:pPr>
              <w:pStyle w:val="ECVSectionBullet"/>
            </w:pPr>
          </w:p>
        </w:tc>
      </w:tr>
    </w:tbl>
    <w:p w14:paraId="579C7137" w14:textId="6115473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55B77940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27B03E86" w14:textId="43929B3D" w:rsidR="002946C7" w:rsidRDefault="001C05A0" w:rsidP="001C05A0">
            <w:pPr>
              <w:pStyle w:val="ECVLeftDetails"/>
              <w:tabs>
                <w:tab w:val="left" w:pos="555"/>
              </w:tabs>
              <w:jc w:val="center"/>
            </w:pPr>
            <w:r>
              <w:t xml:space="preserve">               </w:t>
            </w:r>
            <w:r w:rsidR="002946C7">
              <w:t>Job-related skills</w:t>
            </w:r>
          </w:p>
        </w:tc>
        <w:tc>
          <w:tcPr>
            <w:tcW w:w="7542" w:type="dxa"/>
            <w:shd w:val="clear" w:color="auto" w:fill="auto"/>
          </w:tcPr>
          <w:p w14:paraId="7945692A" w14:textId="2940A5F1" w:rsidR="002946C7" w:rsidRDefault="002946C7" w:rsidP="00D145AE">
            <w:pPr>
              <w:pStyle w:val="ECVSectionBullet"/>
              <w:numPr>
                <w:ilvl w:val="0"/>
                <w:numId w:val="2"/>
              </w:numPr>
            </w:pPr>
            <w:r>
              <w:t xml:space="preserve">good command of quality control processes </w:t>
            </w:r>
          </w:p>
          <w:p w14:paraId="302AD3F0" w14:textId="582F95CC" w:rsidR="00D145AE" w:rsidRDefault="00D145AE" w:rsidP="00980A79">
            <w:pPr>
              <w:pStyle w:val="ECVSectionBullet"/>
              <w:numPr>
                <w:ilvl w:val="0"/>
                <w:numId w:val="2"/>
              </w:numPr>
            </w:pPr>
            <w:r>
              <w:t xml:space="preserve">Reviewer in </w:t>
            </w:r>
            <w:r w:rsidR="00980A79">
              <w:t>some</w:t>
            </w:r>
            <w:r>
              <w:t xml:space="preserve"> </w:t>
            </w:r>
            <w:r w:rsidR="00403A6C">
              <w:t xml:space="preserve">national and </w:t>
            </w:r>
            <w:r>
              <w:t>international Journals</w:t>
            </w:r>
          </w:p>
          <w:p w14:paraId="43D6989A" w14:textId="77777777" w:rsidR="00D145AE" w:rsidRDefault="00D145AE">
            <w:pPr>
              <w:pStyle w:val="ECVSectionBullet"/>
              <w:numPr>
                <w:ilvl w:val="0"/>
                <w:numId w:val="2"/>
              </w:numPr>
            </w:pPr>
            <w:r>
              <w:t>Member in curriculum committee</w:t>
            </w:r>
          </w:p>
          <w:p w14:paraId="5D566041" w14:textId="0C5D98F4" w:rsidR="00D145AE" w:rsidRDefault="00D145AE" w:rsidP="001E25FC">
            <w:pPr>
              <w:pStyle w:val="ECVSectionBullet"/>
              <w:numPr>
                <w:ilvl w:val="0"/>
                <w:numId w:val="2"/>
              </w:numPr>
            </w:pPr>
            <w:r>
              <w:t xml:space="preserve">Member </w:t>
            </w:r>
            <w:proofErr w:type="gramStart"/>
            <w:r>
              <w:t xml:space="preserve">in </w:t>
            </w:r>
            <w:r w:rsidRPr="00011550">
              <w:rPr>
                <w:color w:val="auto"/>
                <w:spacing w:val="-3"/>
                <w:szCs w:val="18"/>
              </w:rPr>
              <w:t xml:space="preserve"> </w:t>
            </w:r>
            <w:r w:rsidRPr="00E94C77">
              <w:rPr>
                <w:color w:val="auto"/>
                <w:spacing w:val="-3"/>
                <w:szCs w:val="18"/>
              </w:rPr>
              <w:t>Postgraduate</w:t>
            </w:r>
            <w:proofErr w:type="gramEnd"/>
            <w:r w:rsidRPr="00E94C77">
              <w:rPr>
                <w:color w:val="auto"/>
                <w:spacing w:val="-3"/>
                <w:szCs w:val="18"/>
              </w:rPr>
              <w:t xml:space="preserve"> </w:t>
            </w:r>
            <w:r w:rsidR="001E25FC">
              <w:rPr>
                <w:color w:val="auto"/>
                <w:spacing w:val="-3"/>
                <w:szCs w:val="18"/>
              </w:rPr>
              <w:t>studies &amp; Scientific Research</w:t>
            </w:r>
            <w:r w:rsidRPr="00E94C77">
              <w:rPr>
                <w:color w:val="auto"/>
                <w:spacing w:val="-3"/>
                <w:szCs w:val="18"/>
              </w:rPr>
              <w:t xml:space="preserve"> Committee</w:t>
            </w:r>
          </w:p>
        </w:tc>
      </w:tr>
    </w:tbl>
    <w:p w14:paraId="7AB36BB5" w14:textId="1AA93021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50A36B0A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5037E854" w14:textId="6A5A44AE" w:rsidR="002946C7" w:rsidRDefault="001C05A0" w:rsidP="001C05A0">
            <w:pPr>
              <w:pStyle w:val="ECVLeftDetails"/>
              <w:jc w:val="center"/>
            </w:pPr>
            <w:r>
              <w:t xml:space="preserve">            </w:t>
            </w:r>
            <w:r w:rsidR="002946C7">
              <w:t>Computer skills</w:t>
            </w:r>
          </w:p>
        </w:tc>
        <w:tc>
          <w:tcPr>
            <w:tcW w:w="7542" w:type="dxa"/>
            <w:shd w:val="clear" w:color="auto" w:fill="auto"/>
          </w:tcPr>
          <w:p w14:paraId="13C39121" w14:textId="00D110ED" w:rsidR="002946C7" w:rsidRDefault="00983481">
            <w:pPr>
              <w:pStyle w:val="ECVSectionBullet"/>
              <w:numPr>
                <w:ilvl w:val="0"/>
                <w:numId w:val="2"/>
              </w:numPr>
            </w:pPr>
            <w:r>
              <w:t>Good command of Microsoft Office™ tools</w:t>
            </w:r>
          </w:p>
        </w:tc>
      </w:tr>
    </w:tbl>
    <w:p w14:paraId="284E467C" w14:textId="77777777" w:rsidR="002946C7" w:rsidRDefault="002946C7">
      <w:pPr>
        <w:pStyle w:val="ECVText"/>
      </w:pPr>
    </w:p>
    <w:p w14:paraId="1D2FF888" w14:textId="77777777" w:rsidR="002946C7" w:rsidRDefault="002946C7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824"/>
      </w:tblGrid>
      <w:tr w:rsidR="002946C7" w14:paraId="3BA56CDD" w14:textId="77777777" w:rsidTr="003854D9">
        <w:trPr>
          <w:cantSplit/>
          <w:trHeight w:val="170"/>
        </w:trPr>
        <w:tc>
          <w:tcPr>
            <w:tcW w:w="2552" w:type="dxa"/>
            <w:shd w:val="clear" w:color="auto" w:fill="auto"/>
          </w:tcPr>
          <w:p w14:paraId="545E3905" w14:textId="03C8AF8A" w:rsidR="002946C7" w:rsidRDefault="001C05A0" w:rsidP="001C05A0">
            <w:pPr>
              <w:pStyle w:val="ECVLeftDetails"/>
              <w:jc w:val="center"/>
            </w:pPr>
            <w:r>
              <w:t xml:space="preserve">                  </w:t>
            </w:r>
            <w:r w:rsidR="002946C7">
              <w:t>Driving licence</w:t>
            </w:r>
            <w:r w:rsidR="00817CF1">
              <w:t xml:space="preserve">             </w:t>
            </w:r>
          </w:p>
        </w:tc>
        <w:tc>
          <w:tcPr>
            <w:tcW w:w="7824" w:type="dxa"/>
            <w:shd w:val="clear" w:color="auto" w:fill="auto"/>
          </w:tcPr>
          <w:p w14:paraId="3DBE56D3" w14:textId="4502EE77" w:rsidR="002946C7" w:rsidRDefault="00817CF1">
            <w:pPr>
              <w:pStyle w:val="ECVSectionDetails"/>
            </w:pPr>
            <w:r>
              <w:t xml:space="preserve">       </w:t>
            </w:r>
            <w:r w:rsidR="00983481">
              <w:t xml:space="preserve">Private </w:t>
            </w:r>
            <w:r w:rsidR="002946C7">
              <w:t xml:space="preserve">driving </w:t>
            </w:r>
            <w:proofErr w:type="gramStart"/>
            <w:r w:rsidR="002946C7">
              <w:t xml:space="preserve">licence </w:t>
            </w:r>
            <w:r w:rsidR="00761075">
              <w:t>,</w:t>
            </w:r>
            <w:proofErr w:type="gramEnd"/>
            <w:r w:rsidR="00761075">
              <w:t xml:space="preserve"> Egyptian</w:t>
            </w:r>
          </w:p>
          <w:p w14:paraId="4A15A69B" w14:textId="2DC501A2" w:rsidR="002946C7" w:rsidRDefault="002946C7" w:rsidP="00761075">
            <w:pPr>
              <w:pStyle w:val="ECVSectionBullet"/>
              <w:ind w:left="113"/>
            </w:pPr>
          </w:p>
        </w:tc>
      </w:tr>
    </w:tbl>
    <w:p w14:paraId="544E2AFB" w14:textId="77777777" w:rsidR="002946C7" w:rsidRDefault="002946C7">
      <w:pPr>
        <w:pStyle w:val="ECVText"/>
      </w:pPr>
    </w:p>
    <w:p w14:paraId="567F19CE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542"/>
      </w:tblGrid>
      <w:tr w:rsidR="002946C7" w:rsidRPr="00A73E25" w14:paraId="290C90D7" w14:textId="77777777" w:rsidTr="00425400">
        <w:trPr>
          <w:cantSplit/>
          <w:trHeight w:val="170"/>
        </w:trPr>
        <w:tc>
          <w:tcPr>
            <w:tcW w:w="2552" w:type="dxa"/>
            <w:shd w:val="clear" w:color="auto" w:fill="auto"/>
          </w:tcPr>
          <w:p w14:paraId="466D60B2" w14:textId="77777777" w:rsidR="00CA41C1" w:rsidRDefault="00CA41C1">
            <w:pPr>
              <w:pStyle w:val="ECVLeftDetails"/>
            </w:pPr>
          </w:p>
          <w:p w14:paraId="6D236454" w14:textId="77777777" w:rsidR="00CA41C1" w:rsidRDefault="00CA41C1">
            <w:pPr>
              <w:pStyle w:val="ECVLeftDetails"/>
            </w:pPr>
          </w:p>
          <w:p w14:paraId="01CCD84A" w14:textId="77777777" w:rsidR="00CA41C1" w:rsidRDefault="00CA41C1" w:rsidP="00425400">
            <w:pPr>
              <w:pStyle w:val="ECVLeftDetails"/>
              <w:ind w:right="425"/>
            </w:pPr>
          </w:p>
          <w:p w14:paraId="2A924668" w14:textId="77777777" w:rsidR="00CA41C1" w:rsidRDefault="00CA41C1">
            <w:pPr>
              <w:pStyle w:val="ECVLeftDetails"/>
            </w:pPr>
          </w:p>
          <w:p w14:paraId="48A3CE1D" w14:textId="77777777" w:rsidR="00CA41C1" w:rsidRDefault="00CA41C1">
            <w:pPr>
              <w:pStyle w:val="ECVLeftDetails"/>
            </w:pPr>
          </w:p>
          <w:p w14:paraId="4F270035" w14:textId="77777777" w:rsidR="00CA41C1" w:rsidRDefault="00CA41C1">
            <w:pPr>
              <w:pStyle w:val="ECVLeftDetails"/>
            </w:pPr>
          </w:p>
          <w:p w14:paraId="263FCAA5" w14:textId="77777777" w:rsidR="00CA41C1" w:rsidRDefault="00CA41C1">
            <w:pPr>
              <w:pStyle w:val="ECVLeftDetails"/>
            </w:pPr>
          </w:p>
          <w:p w14:paraId="784DEA2A" w14:textId="77777777" w:rsidR="00CA41C1" w:rsidRDefault="00CA41C1">
            <w:pPr>
              <w:pStyle w:val="ECVLeftDetails"/>
            </w:pPr>
          </w:p>
          <w:p w14:paraId="650DD41E" w14:textId="77777777" w:rsidR="002946C7" w:rsidRDefault="002946C7">
            <w:pPr>
              <w:pStyle w:val="ECVLeftDetails"/>
            </w:pPr>
            <w:r>
              <w:t>Publications</w:t>
            </w:r>
          </w:p>
          <w:p w14:paraId="15F741E6" w14:textId="77777777" w:rsidR="00741170" w:rsidRDefault="00741170">
            <w:pPr>
              <w:pStyle w:val="ECVLeftDetails"/>
            </w:pPr>
          </w:p>
          <w:p w14:paraId="49A7C974" w14:textId="77777777" w:rsidR="00741170" w:rsidRDefault="00741170">
            <w:pPr>
              <w:pStyle w:val="ECVLeftDetails"/>
            </w:pPr>
          </w:p>
          <w:p w14:paraId="294E86FC" w14:textId="4045C9AB"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44E84A1F" w14:textId="77777777" w:rsidR="00741170" w:rsidRPr="00A73E25" w:rsidRDefault="00741170" w:rsidP="00741170">
            <w:pPr>
              <w:widowControl/>
              <w:suppressAutoHyphens w:val="0"/>
              <w:spacing w:line="360" w:lineRule="auto"/>
              <w:ind w:left="284"/>
              <w:jc w:val="lowKashida"/>
              <w:rPr>
                <w:i/>
                <w:iCs/>
                <w:sz w:val="18"/>
                <w:szCs w:val="18"/>
              </w:rPr>
            </w:pPr>
          </w:p>
          <w:p w14:paraId="1E705F14" w14:textId="77777777" w:rsidR="00741170" w:rsidRPr="00A73E25" w:rsidRDefault="00741170" w:rsidP="00741170">
            <w:pPr>
              <w:widowControl/>
              <w:suppressAutoHyphens w:val="0"/>
              <w:spacing w:line="360" w:lineRule="auto"/>
              <w:ind w:left="284"/>
              <w:jc w:val="lowKashida"/>
              <w:rPr>
                <w:i/>
                <w:iCs/>
                <w:sz w:val="18"/>
                <w:szCs w:val="18"/>
              </w:rPr>
            </w:pPr>
          </w:p>
          <w:p w14:paraId="57FC579C" w14:textId="77777777" w:rsidR="00741170" w:rsidRPr="00A73E25" w:rsidRDefault="00741170" w:rsidP="00741170">
            <w:pPr>
              <w:widowControl/>
              <w:suppressAutoHyphens w:val="0"/>
              <w:spacing w:line="360" w:lineRule="auto"/>
              <w:ind w:left="284"/>
              <w:jc w:val="lowKashida"/>
              <w:rPr>
                <w:i/>
                <w:iCs/>
                <w:sz w:val="18"/>
                <w:szCs w:val="18"/>
              </w:rPr>
            </w:pPr>
          </w:p>
          <w:p w14:paraId="06B9D13E" w14:textId="77777777" w:rsidR="00741170" w:rsidRPr="00A73E25" w:rsidRDefault="00741170" w:rsidP="00741170">
            <w:pPr>
              <w:widowControl/>
              <w:suppressAutoHyphens w:val="0"/>
              <w:spacing w:line="360" w:lineRule="auto"/>
              <w:ind w:left="284"/>
              <w:jc w:val="lowKashida"/>
              <w:rPr>
                <w:i/>
                <w:iCs/>
                <w:sz w:val="18"/>
                <w:szCs w:val="18"/>
              </w:rPr>
            </w:pPr>
          </w:p>
          <w:p w14:paraId="219CFBA3" w14:textId="77777777" w:rsidR="00741170" w:rsidRPr="00A73E25" w:rsidRDefault="00741170" w:rsidP="00741170">
            <w:pPr>
              <w:widowControl/>
              <w:suppressAutoHyphens w:val="0"/>
              <w:spacing w:line="360" w:lineRule="auto"/>
              <w:ind w:left="284"/>
              <w:jc w:val="lowKashida"/>
              <w:rPr>
                <w:i/>
                <w:iCs/>
                <w:sz w:val="18"/>
                <w:szCs w:val="18"/>
              </w:rPr>
            </w:pPr>
          </w:p>
          <w:p w14:paraId="1E6E53F7" w14:textId="77777777" w:rsidR="00741170" w:rsidRPr="00A73E25" w:rsidRDefault="00741170" w:rsidP="00741170">
            <w:pPr>
              <w:widowControl/>
              <w:suppressAutoHyphens w:val="0"/>
              <w:spacing w:line="360" w:lineRule="auto"/>
              <w:ind w:left="284"/>
              <w:jc w:val="lowKashida"/>
              <w:rPr>
                <w:i/>
                <w:iCs/>
                <w:sz w:val="18"/>
                <w:szCs w:val="18"/>
              </w:rPr>
            </w:pPr>
          </w:p>
          <w:p w14:paraId="407F6F7A" w14:textId="5C626945" w:rsidR="00D145AE" w:rsidRPr="00A73E25" w:rsidRDefault="00D145AE" w:rsidP="00741170">
            <w:pPr>
              <w:widowControl/>
              <w:numPr>
                <w:ilvl w:val="0"/>
                <w:numId w:val="5"/>
              </w:numPr>
              <w:suppressAutoHyphens w:val="0"/>
              <w:spacing w:line="360" w:lineRule="auto"/>
              <w:jc w:val="lowKashida"/>
              <w:rPr>
                <w:sz w:val="18"/>
                <w:szCs w:val="18"/>
              </w:rPr>
            </w:pPr>
            <w:r w:rsidRPr="00A73E25">
              <w:rPr>
                <w:sz w:val="18"/>
                <w:szCs w:val="18"/>
              </w:rPr>
              <w:lastRenderedPageBreak/>
              <w:t xml:space="preserve">Some physical aspects of drying in fluidized and fixed bed dryers, </w:t>
            </w:r>
            <w:proofErr w:type="spellStart"/>
            <w:r w:rsidRPr="00A73E25">
              <w:rPr>
                <w:sz w:val="18"/>
                <w:szCs w:val="18"/>
              </w:rPr>
              <w:t>Nazik</w:t>
            </w:r>
            <w:proofErr w:type="spellEnd"/>
            <w:r w:rsidRPr="00A73E25">
              <w:rPr>
                <w:sz w:val="18"/>
                <w:szCs w:val="18"/>
              </w:rPr>
              <w:t xml:space="preserve"> A. El </w:t>
            </w:r>
            <w:proofErr w:type="spellStart"/>
            <w:r w:rsidRPr="00A73E25">
              <w:rPr>
                <w:sz w:val="18"/>
                <w:szCs w:val="18"/>
              </w:rPr>
              <w:t>Gindy</w:t>
            </w:r>
            <w:proofErr w:type="spellEnd"/>
            <w:r w:rsidRPr="00A73E25">
              <w:rPr>
                <w:sz w:val="18"/>
                <w:szCs w:val="18"/>
              </w:rPr>
              <w:t>, Magda W. Sam</w:t>
            </w:r>
            <w:r w:rsidR="00CA41C1" w:rsidRPr="00A73E25">
              <w:rPr>
                <w:sz w:val="18"/>
                <w:szCs w:val="18"/>
              </w:rPr>
              <w:t xml:space="preserve">aha and Hoda A. El- </w:t>
            </w:r>
            <w:proofErr w:type="spellStart"/>
            <w:r w:rsidR="00CA41C1" w:rsidRPr="00A73E25">
              <w:rPr>
                <w:sz w:val="18"/>
                <w:szCs w:val="18"/>
              </w:rPr>
              <w:t>Maradny</w:t>
            </w:r>
            <w:proofErr w:type="spellEnd"/>
            <w:r w:rsidR="00CA41C1" w:rsidRPr="00A73E25">
              <w:rPr>
                <w:sz w:val="18"/>
                <w:szCs w:val="18"/>
              </w:rPr>
              <w:t>, 18</w:t>
            </w:r>
            <w:r w:rsidRPr="00A73E25">
              <w:rPr>
                <w:sz w:val="18"/>
                <w:szCs w:val="18"/>
                <w:vertAlign w:val="superscript"/>
              </w:rPr>
              <w:t>th</w:t>
            </w:r>
            <w:r w:rsidRPr="00A73E25">
              <w:rPr>
                <w:sz w:val="18"/>
                <w:szCs w:val="18"/>
              </w:rPr>
              <w:t xml:space="preserve"> Egyptian Conference of Pharmaceutical Sciences, </w:t>
            </w:r>
            <w:proofErr w:type="gramStart"/>
            <w:r w:rsidRPr="00A73E25">
              <w:rPr>
                <w:sz w:val="18"/>
                <w:szCs w:val="18"/>
              </w:rPr>
              <w:t>February,</w:t>
            </w:r>
            <w:proofErr w:type="gramEnd"/>
            <w:r w:rsidRPr="00A73E25">
              <w:rPr>
                <w:sz w:val="18"/>
                <w:szCs w:val="18"/>
              </w:rPr>
              <w:t xml:space="preserve"> 1984, Cairo.</w:t>
            </w:r>
          </w:p>
          <w:p w14:paraId="73E47BAD" w14:textId="77777777" w:rsidR="00D145AE" w:rsidRPr="00A73E25" w:rsidRDefault="00D145AE" w:rsidP="00741170">
            <w:pPr>
              <w:widowControl/>
              <w:numPr>
                <w:ilvl w:val="0"/>
                <w:numId w:val="5"/>
              </w:numPr>
              <w:suppressAutoHyphens w:val="0"/>
              <w:spacing w:line="360" w:lineRule="auto"/>
              <w:jc w:val="lowKashida"/>
              <w:rPr>
                <w:sz w:val="18"/>
                <w:szCs w:val="18"/>
              </w:rPr>
            </w:pPr>
            <w:r w:rsidRPr="00A73E25">
              <w:rPr>
                <w:sz w:val="18"/>
                <w:szCs w:val="18"/>
              </w:rPr>
              <w:t>Diffusion models for fixed and fluidized bed drying</w:t>
            </w:r>
            <w:proofErr w:type="gramStart"/>
            <w:r w:rsidRPr="00A73E25">
              <w:rPr>
                <w:sz w:val="18"/>
                <w:szCs w:val="18"/>
              </w:rPr>
              <w:t>, ,</w:t>
            </w:r>
            <w:proofErr w:type="gramEnd"/>
            <w:r w:rsidRPr="00A73E25">
              <w:rPr>
                <w:sz w:val="18"/>
                <w:szCs w:val="18"/>
              </w:rPr>
              <w:t xml:space="preserve"> Magda W. Samaha ,</w:t>
            </w:r>
            <w:proofErr w:type="spellStart"/>
            <w:r w:rsidRPr="00A73E25">
              <w:rPr>
                <w:sz w:val="18"/>
                <w:szCs w:val="18"/>
              </w:rPr>
              <w:t>Nazik</w:t>
            </w:r>
            <w:proofErr w:type="spellEnd"/>
            <w:r w:rsidRPr="00A73E25">
              <w:rPr>
                <w:sz w:val="18"/>
                <w:szCs w:val="18"/>
              </w:rPr>
              <w:t xml:space="preserve"> A. El </w:t>
            </w:r>
            <w:proofErr w:type="spellStart"/>
            <w:r w:rsidRPr="00A73E25">
              <w:rPr>
                <w:sz w:val="18"/>
                <w:szCs w:val="18"/>
              </w:rPr>
              <w:t>Gindy</w:t>
            </w:r>
            <w:proofErr w:type="spellEnd"/>
            <w:r w:rsidRPr="00A73E25">
              <w:rPr>
                <w:sz w:val="18"/>
                <w:szCs w:val="18"/>
              </w:rPr>
              <w:t xml:space="preserve"> and Hoda A. El </w:t>
            </w:r>
            <w:proofErr w:type="spellStart"/>
            <w:r w:rsidRPr="00A73E25">
              <w:rPr>
                <w:sz w:val="18"/>
                <w:szCs w:val="18"/>
              </w:rPr>
              <w:t>Maradny</w:t>
            </w:r>
            <w:proofErr w:type="spellEnd"/>
            <w:r w:rsidRPr="00A73E25">
              <w:rPr>
                <w:sz w:val="18"/>
                <w:szCs w:val="18"/>
              </w:rPr>
              <w:t>, Pharm. Ind., 1986,48, p.193.</w:t>
            </w:r>
          </w:p>
          <w:p w14:paraId="1F698C51" w14:textId="77777777" w:rsidR="00D145AE" w:rsidRPr="00A73E25" w:rsidRDefault="00D145AE" w:rsidP="00741170">
            <w:pPr>
              <w:widowControl/>
              <w:numPr>
                <w:ilvl w:val="0"/>
                <w:numId w:val="5"/>
              </w:numPr>
              <w:suppressAutoHyphens w:val="0"/>
              <w:spacing w:line="360" w:lineRule="auto"/>
              <w:jc w:val="lowKashida"/>
              <w:rPr>
                <w:sz w:val="18"/>
                <w:szCs w:val="18"/>
              </w:rPr>
            </w:pPr>
            <w:r w:rsidRPr="00A73E25">
              <w:rPr>
                <w:sz w:val="18"/>
                <w:szCs w:val="18"/>
              </w:rPr>
              <w:t xml:space="preserve">Mixing performance of fluidized bed for a multi- component system, </w:t>
            </w:r>
            <w:proofErr w:type="spellStart"/>
            <w:r w:rsidRPr="00A73E25">
              <w:rPr>
                <w:sz w:val="18"/>
                <w:szCs w:val="18"/>
              </w:rPr>
              <w:t>Nazik</w:t>
            </w:r>
            <w:proofErr w:type="spellEnd"/>
            <w:r w:rsidRPr="00A73E25">
              <w:rPr>
                <w:sz w:val="18"/>
                <w:szCs w:val="18"/>
              </w:rPr>
              <w:t xml:space="preserve"> A. El </w:t>
            </w:r>
            <w:proofErr w:type="spellStart"/>
            <w:r w:rsidRPr="00A73E25">
              <w:rPr>
                <w:sz w:val="18"/>
                <w:szCs w:val="18"/>
              </w:rPr>
              <w:t>Gindy</w:t>
            </w:r>
            <w:proofErr w:type="spellEnd"/>
            <w:r w:rsidRPr="00A73E25">
              <w:rPr>
                <w:sz w:val="18"/>
                <w:szCs w:val="18"/>
              </w:rPr>
              <w:t xml:space="preserve">, Magda W. Samaha and Hoda A. El- </w:t>
            </w:r>
            <w:proofErr w:type="spellStart"/>
            <w:r w:rsidRPr="00A73E25">
              <w:rPr>
                <w:sz w:val="18"/>
                <w:szCs w:val="18"/>
              </w:rPr>
              <w:t>Maradny</w:t>
            </w:r>
            <w:proofErr w:type="spellEnd"/>
            <w:r w:rsidRPr="00A73E25">
              <w:rPr>
                <w:sz w:val="18"/>
                <w:szCs w:val="18"/>
              </w:rPr>
              <w:t>, Pharm. Ind., 1986, 48, p. 403.</w:t>
            </w:r>
          </w:p>
          <w:p w14:paraId="2F38CBA1" w14:textId="77777777" w:rsidR="00D145AE" w:rsidRPr="00A73E25" w:rsidRDefault="00D145AE" w:rsidP="00741170">
            <w:pPr>
              <w:widowControl/>
              <w:numPr>
                <w:ilvl w:val="0"/>
                <w:numId w:val="5"/>
              </w:numPr>
              <w:tabs>
                <w:tab w:val="left" w:pos="360"/>
              </w:tabs>
              <w:suppressAutoHyphens w:val="0"/>
              <w:spacing w:line="360" w:lineRule="auto"/>
              <w:jc w:val="lowKashida"/>
              <w:rPr>
                <w:sz w:val="18"/>
                <w:szCs w:val="18"/>
              </w:rPr>
            </w:pPr>
            <w:r w:rsidRPr="00A73E25">
              <w:rPr>
                <w:sz w:val="18"/>
                <w:szCs w:val="18"/>
              </w:rPr>
              <w:t xml:space="preserve">Evaluation of binder activities on the physical properties and compression characteristics of granules prepared by two different models, Magda W. </w:t>
            </w:r>
            <w:proofErr w:type="gramStart"/>
            <w:r w:rsidRPr="00A73E25">
              <w:rPr>
                <w:sz w:val="18"/>
                <w:szCs w:val="18"/>
              </w:rPr>
              <w:t>Samaha ,</w:t>
            </w:r>
            <w:proofErr w:type="spellStart"/>
            <w:r w:rsidRPr="00A73E25">
              <w:rPr>
                <w:sz w:val="18"/>
                <w:szCs w:val="18"/>
              </w:rPr>
              <w:t>Nazik</w:t>
            </w:r>
            <w:proofErr w:type="spellEnd"/>
            <w:proofErr w:type="gramEnd"/>
            <w:r w:rsidRPr="00A73E25">
              <w:rPr>
                <w:sz w:val="18"/>
                <w:szCs w:val="18"/>
              </w:rPr>
              <w:t xml:space="preserve"> A. El </w:t>
            </w:r>
            <w:proofErr w:type="spellStart"/>
            <w:r w:rsidRPr="00A73E25">
              <w:rPr>
                <w:sz w:val="18"/>
                <w:szCs w:val="18"/>
              </w:rPr>
              <w:t>Gindy</w:t>
            </w:r>
            <w:proofErr w:type="spellEnd"/>
            <w:r w:rsidRPr="00A73E25">
              <w:rPr>
                <w:sz w:val="18"/>
                <w:szCs w:val="18"/>
              </w:rPr>
              <w:t xml:space="preserve"> and Hoda A. El -</w:t>
            </w:r>
            <w:proofErr w:type="spellStart"/>
            <w:r w:rsidRPr="00A73E25">
              <w:rPr>
                <w:sz w:val="18"/>
                <w:szCs w:val="18"/>
              </w:rPr>
              <w:t>Maradny</w:t>
            </w:r>
            <w:proofErr w:type="spellEnd"/>
            <w:r w:rsidRPr="00A73E25">
              <w:rPr>
                <w:sz w:val="18"/>
                <w:szCs w:val="18"/>
              </w:rPr>
              <w:t>, Drug Dev. Ind. Pharm., 1988, 14, p. 977.</w:t>
            </w:r>
          </w:p>
          <w:p w14:paraId="30E8AEEA" w14:textId="72914FEB" w:rsidR="00D145AE" w:rsidRPr="00A73E25" w:rsidRDefault="00D145AE" w:rsidP="00A73E25">
            <w:pPr>
              <w:widowControl/>
              <w:numPr>
                <w:ilvl w:val="0"/>
                <w:numId w:val="5"/>
              </w:numPr>
              <w:suppressAutoHyphens w:val="0"/>
              <w:spacing w:line="360" w:lineRule="auto"/>
              <w:jc w:val="lowKashida"/>
              <w:rPr>
                <w:sz w:val="18"/>
                <w:szCs w:val="18"/>
              </w:rPr>
            </w:pPr>
            <w:r w:rsidRPr="00A73E25">
              <w:rPr>
                <w:sz w:val="18"/>
                <w:szCs w:val="18"/>
              </w:rPr>
              <w:t xml:space="preserve">Aqueous polymeric coating of allopurinol via the fluidization technique; I. Physical parameters of coated / uncoated granules.  II. Preparation of prolonged release allopurinol Tablets.  Ferial M. El </w:t>
            </w:r>
            <w:proofErr w:type="spellStart"/>
            <w:r w:rsidRPr="00A73E25">
              <w:rPr>
                <w:sz w:val="18"/>
                <w:szCs w:val="18"/>
              </w:rPr>
              <w:t>Khawas</w:t>
            </w:r>
            <w:proofErr w:type="spellEnd"/>
            <w:r w:rsidRPr="00A73E25">
              <w:rPr>
                <w:sz w:val="18"/>
                <w:szCs w:val="18"/>
              </w:rPr>
              <w:t xml:space="preserve">, Mohamed A. El </w:t>
            </w:r>
            <w:proofErr w:type="spellStart"/>
            <w:r w:rsidRPr="00A73E25">
              <w:rPr>
                <w:sz w:val="18"/>
                <w:szCs w:val="18"/>
              </w:rPr>
              <w:t>Egakey</w:t>
            </w:r>
            <w:proofErr w:type="spellEnd"/>
            <w:r w:rsidRPr="00A73E25">
              <w:rPr>
                <w:sz w:val="18"/>
                <w:szCs w:val="18"/>
              </w:rPr>
              <w:t xml:space="preserve">, </w:t>
            </w:r>
            <w:proofErr w:type="spellStart"/>
            <w:r w:rsidRPr="00A73E25">
              <w:rPr>
                <w:sz w:val="18"/>
                <w:szCs w:val="18"/>
              </w:rPr>
              <w:t>Nazik</w:t>
            </w:r>
            <w:proofErr w:type="spellEnd"/>
            <w:r w:rsidRPr="00A73E25">
              <w:rPr>
                <w:sz w:val="18"/>
                <w:szCs w:val="18"/>
              </w:rPr>
              <w:t xml:space="preserve"> A. El </w:t>
            </w:r>
            <w:proofErr w:type="spellStart"/>
            <w:r w:rsidRPr="00A73E25">
              <w:rPr>
                <w:sz w:val="18"/>
                <w:szCs w:val="18"/>
              </w:rPr>
              <w:t>Gindy</w:t>
            </w:r>
            <w:proofErr w:type="spellEnd"/>
            <w:r w:rsidRPr="00A73E25">
              <w:rPr>
                <w:sz w:val="18"/>
                <w:szCs w:val="18"/>
              </w:rPr>
              <w:t xml:space="preserve"> and Hoda A. El- </w:t>
            </w:r>
            <w:proofErr w:type="spellStart"/>
            <w:proofErr w:type="gramStart"/>
            <w:r w:rsidRPr="00A73E25">
              <w:rPr>
                <w:sz w:val="18"/>
                <w:szCs w:val="18"/>
              </w:rPr>
              <w:t>Maradny,Int</w:t>
            </w:r>
            <w:proofErr w:type="spellEnd"/>
            <w:r w:rsidRPr="00A73E25">
              <w:rPr>
                <w:sz w:val="18"/>
                <w:szCs w:val="18"/>
              </w:rPr>
              <w:t>.</w:t>
            </w:r>
            <w:proofErr w:type="gramEnd"/>
            <w:r w:rsidRPr="00A73E25">
              <w:rPr>
                <w:sz w:val="18"/>
                <w:szCs w:val="18"/>
              </w:rPr>
              <w:t xml:space="preserve"> Confer</w:t>
            </w:r>
            <w:r w:rsidR="00A73E25" w:rsidRPr="00A73E25">
              <w:rPr>
                <w:sz w:val="18"/>
                <w:szCs w:val="18"/>
              </w:rPr>
              <w:t>ence of Pharm. Sci. &amp; Tech.,</w:t>
            </w:r>
            <w:r w:rsidRPr="00A73E25">
              <w:rPr>
                <w:sz w:val="18"/>
                <w:szCs w:val="18"/>
              </w:rPr>
              <w:t xml:space="preserve"> March 1995. </w:t>
            </w:r>
          </w:p>
          <w:p w14:paraId="698B0F29" w14:textId="4B19B222" w:rsidR="00D145AE" w:rsidRPr="00A73E25" w:rsidRDefault="00A73E25" w:rsidP="00A73E25">
            <w:pPr>
              <w:widowControl/>
              <w:numPr>
                <w:ilvl w:val="0"/>
                <w:numId w:val="5"/>
              </w:numPr>
              <w:tabs>
                <w:tab w:val="right" w:pos="9720"/>
              </w:tabs>
              <w:suppressAutoHyphens w:val="0"/>
              <w:spacing w:line="360" w:lineRule="auto"/>
              <w:ind w:right="43"/>
              <w:jc w:val="lowKashid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2B5709" w:rsidRPr="00A73E25">
              <w:rPr>
                <w:sz w:val="18"/>
                <w:szCs w:val="18"/>
              </w:rPr>
              <w:t>S</w:t>
            </w:r>
            <w:r w:rsidR="00D145AE" w:rsidRPr="00A73E25">
              <w:rPr>
                <w:sz w:val="18"/>
                <w:szCs w:val="18"/>
              </w:rPr>
              <w:t xml:space="preserve">albutamol </w:t>
            </w:r>
            <w:proofErr w:type="gramStart"/>
            <w:r w:rsidR="00D145AE" w:rsidRPr="00A73E25">
              <w:rPr>
                <w:sz w:val="18"/>
                <w:szCs w:val="18"/>
              </w:rPr>
              <w:t>sulphate ;</w:t>
            </w:r>
            <w:proofErr w:type="gramEnd"/>
            <w:r w:rsidR="00D145AE" w:rsidRPr="00A73E25">
              <w:rPr>
                <w:sz w:val="18"/>
                <w:szCs w:val="18"/>
              </w:rPr>
              <w:t xml:space="preserve"> Prolonged release dosage forms via Fluidization   Technique,    Ferial M. El </w:t>
            </w:r>
            <w:proofErr w:type="spellStart"/>
            <w:r w:rsidR="00D145AE" w:rsidRPr="00A73E25">
              <w:rPr>
                <w:sz w:val="18"/>
                <w:szCs w:val="18"/>
              </w:rPr>
              <w:t>Khawas</w:t>
            </w:r>
            <w:proofErr w:type="spellEnd"/>
            <w:r w:rsidR="00D145AE" w:rsidRPr="00A73E25">
              <w:rPr>
                <w:sz w:val="18"/>
                <w:szCs w:val="18"/>
              </w:rPr>
              <w:t xml:space="preserve">, Mohamed A. El </w:t>
            </w:r>
            <w:proofErr w:type="spellStart"/>
            <w:r w:rsidR="00D145AE" w:rsidRPr="00A73E25">
              <w:rPr>
                <w:sz w:val="18"/>
                <w:szCs w:val="18"/>
              </w:rPr>
              <w:t>Egakey</w:t>
            </w:r>
            <w:proofErr w:type="spellEnd"/>
            <w:r w:rsidR="00D145AE" w:rsidRPr="00A73E25">
              <w:rPr>
                <w:sz w:val="18"/>
                <w:szCs w:val="18"/>
              </w:rPr>
              <w:t xml:space="preserve">, </w:t>
            </w:r>
            <w:proofErr w:type="spellStart"/>
            <w:r w:rsidR="00D145AE" w:rsidRPr="00A73E25">
              <w:rPr>
                <w:sz w:val="18"/>
                <w:szCs w:val="18"/>
              </w:rPr>
              <w:t>Nazik</w:t>
            </w:r>
            <w:proofErr w:type="spellEnd"/>
            <w:r w:rsidR="00D145AE" w:rsidRPr="00A73E25">
              <w:rPr>
                <w:sz w:val="18"/>
                <w:szCs w:val="18"/>
              </w:rPr>
              <w:t xml:space="preserve"> A. El </w:t>
            </w:r>
            <w:proofErr w:type="spellStart"/>
            <w:r w:rsidR="00D145AE" w:rsidRPr="00A73E25">
              <w:rPr>
                <w:sz w:val="18"/>
                <w:szCs w:val="18"/>
              </w:rPr>
              <w:t>Gindy</w:t>
            </w:r>
            <w:proofErr w:type="spellEnd"/>
            <w:r w:rsidR="00D145AE" w:rsidRPr="00A73E25">
              <w:rPr>
                <w:sz w:val="18"/>
                <w:szCs w:val="18"/>
              </w:rPr>
              <w:t xml:space="preserve"> and Hoda A. El- </w:t>
            </w:r>
            <w:proofErr w:type="spellStart"/>
            <w:r w:rsidR="00D145AE" w:rsidRPr="00A73E25">
              <w:rPr>
                <w:sz w:val="18"/>
                <w:szCs w:val="18"/>
              </w:rPr>
              <w:t>Maradny,World</w:t>
            </w:r>
            <w:proofErr w:type="spellEnd"/>
            <w:r w:rsidR="00D145AE" w:rsidRPr="00A73E25">
              <w:rPr>
                <w:sz w:val="18"/>
                <w:szCs w:val="18"/>
              </w:rPr>
              <w:t xml:space="preserve"> PHARM 98, Philadelphia , Pennsylvania, USA, Sept.1998.</w:t>
            </w:r>
          </w:p>
          <w:p w14:paraId="16D19507" w14:textId="1B2DE4DF" w:rsidR="00D145AE" w:rsidRPr="00A73E25" w:rsidRDefault="00D145AE" w:rsidP="00741170">
            <w:pPr>
              <w:widowControl/>
              <w:numPr>
                <w:ilvl w:val="0"/>
                <w:numId w:val="5"/>
              </w:numPr>
              <w:tabs>
                <w:tab w:val="right" w:pos="9720"/>
              </w:tabs>
              <w:suppressAutoHyphens w:val="0"/>
              <w:spacing w:line="360" w:lineRule="auto"/>
              <w:ind w:right="43"/>
              <w:jc w:val="lowKashida"/>
              <w:rPr>
                <w:sz w:val="18"/>
                <w:szCs w:val="18"/>
              </w:rPr>
            </w:pPr>
            <w:proofErr w:type="spellStart"/>
            <w:r w:rsidRPr="00A73E25">
              <w:rPr>
                <w:sz w:val="18"/>
                <w:szCs w:val="18"/>
              </w:rPr>
              <w:t>D</w:t>
            </w:r>
            <w:r w:rsidR="002B5709" w:rsidRPr="00A73E25">
              <w:rPr>
                <w:sz w:val="18"/>
                <w:szCs w:val="18"/>
              </w:rPr>
              <w:t>D</w:t>
            </w:r>
            <w:r w:rsidRPr="00A73E25">
              <w:rPr>
                <w:sz w:val="18"/>
                <w:szCs w:val="18"/>
              </w:rPr>
              <w:t>evelopment</w:t>
            </w:r>
            <w:proofErr w:type="spellEnd"/>
            <w:r w:rsidRPr="00A73E25">
              <w:rPr>
                <w:sz w:val="18"/>
                <w:szCs w:val="18"/>
              </w:rPr>
              <w:t xml:space="preserve"> of prolonged release compressed disks of verapamil hydrochloride using hydrogenated castor oil as a hydrophobic </w:t>
            </w:r>
            <w:proofErr w:type="gramStart"/>
            <w:r w:rsidRPr="00A73E25">
              <w:rPr>
                <w:sz w:val="18"/>
                <w:szCs w:val="18"/>
              </w:rPr>
              <w:t>matrix ,</w:t>
            </w:r>
            <w:proofErr w:type="gramEnd"/>
            <w:r w:rsidRPr="00A73E25">
              <w:rPr>
                <w:sz w:val="18"/>
                <w:szCs w:val="18"/>
              </w:rPr>
              <w:t xml:space="preserve"> Hoda A. El- </w:t>
            </w:r>
            <w:proofErr w:type="spellStart"/>
            <w:r w:rsidRPr="00A73E25">
              <w:rPr>
                <w:sz w:val="18"/>
                <w:szCs w:val="18"/>
              </w:rPr>
              <w:t>Maradny</w:t>
            </w:r>
            <w:proofErr w:type="spellEnd"/>
            <w:r w:rsidRPr="00A73E25">
              <w:rPr>
                <w:sz w:val="18"/>
                <w:szCs w:val="18"/>
              </w:rPr>
              <w:t xml:space="preserve">, </w:t>
            </w:r>
            <w:proofErr w:type="spellStart"/>
            <w:r w:rsidRPr="00A73E25">
              <w:rPr>
                <w:sz w:val="18"/>
                <w:szCs w:val="18"/>
              </w:rPr>
              <w:t>Kadria</w:t>
            </w:r>
            <w:proofErr w:type="spellEnd"/>
            <w:r w:rsidRPr="00A73E25">
              <w:rPr>
                <w:sz w:val="18"/>
                <w:szCs w:val="18"/>
              </w:rPr>
              <w:t xml:space="preserve"> A. El-</w:t>
            </w:r>
            <w:proofErr w:type="spellStart"/>
            <w:r w:rsidRPr="00A73E25">
              <w:rPr>
                <w:sz w:val="18"/>
                <w:szCs w:val="18"/>
              </w:rPr>
              <w:t>Khodairy</w:t>
            </w:r>
            <w:proofErr w:type="spellEnd"/>
            <w:r w:rsidRPr="00A73E25">
              <w:rPr>
                <w:sz w:val="18"/>
                <w:szCs w:val="18"/>
              </w:rPr>
              <w:t xml:space="preserve"> and Nahla S. Barakat, Alex J. Pharm. Sci., 2000, 13, p.53.</w:t>
            </w:r>
          </w:p>
          <w:p w14:paraId="014EEE0F" w14:textId="4AB1EDEB" w:rsidR="00D145AE" w:rsidRPr="00A73E25" w:rsidRDefault="00D145AE" w:rsidP="00741170">
            <w:pPr>
              <w:widowControl/>
              <w:numPr>
                <w:ilvl w:val="0"/>
                <w:numId w:val="5"/>
              </w:numPr>
              <w:tabs>
                <w:tab w:val="right" w:pos="9720"/>
              </w:tabs>
              <w:suppressAutoHyphens w:val="0"/>
              <w:spacing w:line="360" w:lineRule="auto"/>
              <w:ind w:right="43"/>
              <w:jc w:val="lowKashida"/>
              <w:rPr>
                <w:sz w:val="18"/>
                <w:szCs w:val="18"/>
              </w:rPr>
            </w:pPr>
            <w:proofErr w:type="spellStart"/>
            <w:r w:rsidRPr="00A73E25">
              <w:rPr>
                <w:sz w:val="18"/>
                <w:szCs w:val="18"/>
              </w:rPr>
              <w:t>A</w:t>
            </w:r>
            <w:r w:rsidR="002B5709" w:rsidRPr="00A73E25">
              <w:rPr>
                <w:sz w:val="18"/>
                <w:szCs w:val="18"/>
              </w:rPr>
              <w:t>A</w:t>
            </w:r>
            <w:r w:rsidRPr="00A73E25">
              <w:rPr>
                <w:sz w:val="18"/>
                <w:szCs w:val="18"/>
              </w:rPr>
              <w:t>pplication</w:t>
            </w:r>
            <w:proofErr w:type="spellEnd"/>
            <w:r w:rsidRPr="00A73E25">
              <w:rPr>
                <w:sz w:val="18"/>
                <w:szCs w:val="18"/>
              </w:rPr>
              <w:t xml:space="preserve"> of </w:t>
            </w:r>
            <w:proofErr w:type="spellStart"/>
            <w:r w:rsidRPr="00A73E25">
              <w:rPr>
                <w:sz w:val="18"/>
                <w:szCs w:val="18"/>
              </w:rPr>
              <w:t>hydroxypropylmethylcellulose</w:t>
            </w:r>
            <w:proofErr w:type="spellEnd"/>
            <w:r w:rsidRPr="00A73E25">
              <w:rPr>
                <w:sz w:val="18"/>
                <w:szCs w:val="18"/>
              </w:rPr>
              <w:t xml:space="preserve"> phthalate polymer as a sustained release matrix, Sana A. Mortada, Hoda A. El- </w:t>
            </w:r>
            <w:proofErr w:type="spellStart"/>
            <w:r w:rsidRPr="00A73E25">
              <w:rPr>
                <w:sz w:val="18"/>
                <w:szCs w:val="18"/>
              </w:rPr>
              <w:t>Maradny</w:t>
            </w:r>
            <w:proofErr w:type="spellEnd"/>
            <w:r w:rsidRPr="00A73E25">
              <w:rPr>
                <w:sz w:val="18"/>
                <w:szCs w:val="18"/>
              </w:rPr>
              <w:t xml:space="preserve"> and </w:t>
            </w:r>
            <w:proofErr w:type="spellStart"/>
            <w:r w:rsidRPr="00A73E25">
              <w:rPr>
                <w:sz w:val="18"/>
                <w:szCs w:val="18"/>
              </w:rPr>
              <w:t>Kadria</w:t>
            </w:r>
            <w:proofErr w:type="spellEnd"/>
            <w:r w:rsidRPr="00A73E25">
              <w:rPr>
                <w:sz w:val="18"/>
                <w:szCs w:val="18"/>
              </w:rPr>
              <w:t xml:space="preserve"> A. El-</w:t>
            </w:r>
            <w:proofErr w:type="spellStart"/>
            <w:r w:rsidRPr="00A73E25">
              <w:rPr>
                <w:sz w:val="18"/>
                <w:szCs w:val="18"/>
              </w:rPr>
              <w:t>Khodairy</w:t>
            </w:r>
            <w:proofErr w:type="spellEnd"/>
            <w:r w:rsidRPr="00A73E25">
              <w:rPr>
                <w:sz w:val="18"/>
                <w:szCs w:val="18"/>
              </w:rPr>
              <w:t>, Alex J. Pharm. Sci., 2000, 14, p. 41.</w:t>
            </w:r>
          </w:p>
          <w:p w14:paraId="4C0F77FC" w14:textId="40F083AC" w:rsidR="00D145AE" w:rsidRPr="00A73E25" w:rsidRDefault="002B5709" w:rsidP="00741170">
            <w:pPr>
              <w:widowControl/>
              <w:numPr>
                <w:ilvl w:val="0"/>
                <w:numId w:val="5"/>
              </w:numPr>
              <w:tabs>
                <w:tab w:val="right" w:pos="9720"/>
              </w:tabs>
              <w:suppressAutoHyphens w:val="0"/>
              <w:spacing w:line="360" w:lineRule="auto"/>
              <w:ind w:right="43"/>
              <w:jc w:val="lowKashida"/>
              <w:rPr>
                <w:sz w:val="18"/>
                <w:szCs w:val="18"/>
              </w:rPr>
            </w:pPr>
            <w:proofErr w:type="spellStart"/>
            <w:r w:rsidRPr="00A73E25">
              <w:rPr>
                <w:sz w:val="18"/>
                <w:szCs w:val="18"/>
              </w:rPr>
              <w:t>AA</w:t>
            </w:r>
            <w:r w:rsidR="00D145AE" w:rsidRPr="00A73E25">
              <w:rPr>
                <w:sz w:val="18"/>
                <w:szCs w:val="18"/>
              </w:rPr>
              <w:t>pplication</w:t>
            </w:r>
            <w:proofErr w:type="spellEnd"/>
            <w:r w:rsidR="00D145AE" w:rsidRPr="00A73E25">
              <w:rPr>
                <w:sz w:val="18"/>
                <w:szCs w:val="18"/>
              </w:rPr>
              <w:t xml:space="preserve"> of fluidization technique for the preparation of fast </w:t>
            </w:r>
            <w:proofErr w:type="gramStart"/>
            <w:r w:rsidR="00D145AE" w:rsidRPr="00A73E25">
              <w:rPr>
                <w:sz w:val="18"/>
                <w:szCs w:val="18"/>
              </w:rPr>
              <w:t>release  ketoprofen</w:t>
            </w:r>
            <w:proofErr w:type="gramEnd"/>
            <w:r w:rsidR="00D145AE" w:rsidRPr="00A73E25">
              <w:rPr>
                <w:sz w:val="18"/>
                <w:szCs w:val="18"/>
              </w:rPr>
              <w:t xml:space="preserve"> tablets , </w:t>
            </w:r>
            <w:proofErr w:type="spellStart"/>
            <w:r w:rsidR="00D145AE" w:rsidRPr="00A73E25">
              <w:rPr>
                <w:sz w:val="18"/>
                <w:szCs w:val="18"/>
              </w:rPr>
              <w:t>Kadria</w:t>
            </w:r>
            <w:proofErr w:type="spellEnd"/>
            <w:r w:rsidR="00D145AE" w:rsidRPr="00A73E25">
              <w:rPr>
                <w:sz w:val="18"/>
                <w:szCs w:val="18"/>
              </w:rPr>
              <w:t xml:space="preserve"> A. El- </w:t>
            </w:r>
            <w:proofErr w:type="spellStart"/>
            <w:r w:rsidR="00D145AE" w:rsidRPr="00A73E25">
              <w:rPr>
                <w:sz w:val="18"/>
                <w:szCs w:val="18"/>
              </w:rPr>
              <w:t>Khodairy</w:t>
            </w:r>
            <w:proofErr w:type="spellEnd"/>
            <w:r w:rsidR="00D145AE" w:rsidRPr="00A73E25">
              <w:rPr>
                <w:sz w:val="18"/>
                <w:szCs w:val="18"/>
              </w:rPr>
              <w:t xml:space="preserve"> ,Hoda A. El- </w:t>
            </w:r>
            <w:proofErr w:type="spellStart"/>
            <w:r w:rsidR="00D145AE" w:rsidRPr="00A73E25">
              <w:rPr>
                <w:sz w:val="18"/>
                <w:szCs w:val="18"/>
              </w:rPr>
              <w:t>Maradny</w:t>
            </w:r>
            <w:proofErr w:type="spellEnd"/>
            <w:r w:rsidR="00D145AE" w:rsidRPr="00A73E25">
              <w:rPr>
                <w:sz w:val="18"/>
                <w:szCs w:val="18"/>
              </w:rPr>
              <w:t xml:space="preserve"> and Mohamed </w:t>
            </w:r>
            <w:proofErr w:type="spellStart"/>
            <w:r w:rsidR="00D145AE" w:rsidRPr="00A73E25">
              <w:rPr>
                <w:sz w:val="18"/>
                <w:szCs w:val="18"/>
              </w:rPr>
              <w:t>A.Etman</w:t>
            </w:r>
            <w:proofErr w:type="spellEnd"/>
            <w:r w:rsidR="00D145AE" w:rsidRPr="00A73E25">
              <w:rPr>
                <w:sz w:val="18"/>
                <w:szCs w:val="18"/>
              </w:rPr>
              <w:t>, International Conference of Pharmaceutical Sciences &amp;Technology , October ,2000.</w:t>
            </w:r>
          </w:p>
          <w:p w14:paraId="087AE3C8" w14:textId="77777777" w:rsidR="00D145AE" w:rsidRPr="00A73E25" w:rsidRDefault="00D145AE" w:rsidP="00741170">
            <w:pPr>
              <w:widowControl/>
              <w:numPr>
                <w:ilvl w:val="0"/>
                <w:numId w:val="5"/>
              </w:numPr>
              <w:tabs>
                <w:tab w:val="right" w:pos="900"/>
                <w:tab w:val="right" w:pos="9720"/>
              </w:tabs>
              <w:suppressAutoHyphens w:val="0"/>
              <w:spacing w:line="360" w:lineRule="auto"/>
              <w:ind w:right="43"/>
              <w:jc w:val="lowKashida"/>
              <w:rPr>
                <w:sz w:val="18"/>
                <w:szCs w:val="18"/>
              </w:rPr>
            </w:pPr>
            <w:r w:rsidRPr="00A73E25">
              <w:rPr>
                <w:sz w:val="18"/>
                <w:szCs w:val="18"/>
              </w:rPr>
              <w:t xml:space="preserve">Evaluation of </w:t>
            </w:r>
            <w:proofErr w:type="spellStart"/>
            <w:r w:rsidRPr="00A73E25">
              <w:rPr>
                <w:sz w:val="18"/>
                <w:szCs w:val="18"/>
              </w:rPr>
              <w:t>polyvinylmethylether</w:t>
            </w:r>
            <w:proofErr w:type="spellEnd"/>
            <w:r w:rsidRPr="00A73E25">
              <w:rPr>
                <w:sz w:val="18"/>
                <w:szCs w:val="18"/>
              </w:rPr>
              <w:t xml:space="preserve"> maleic </w:t>
            </w:r>
            <w:proofErr w:type="gramStart"/>
            <w:r w:rsidRPr="00A73E25">
              <w:rPr>
                <w:sz w:val="18"/>
                <w:szCs w:val="18"/>
              </w:rPr>
              <w:t>anhydride  copolymer</w:t>
            </w:r>
            <w:proofErr w:type="gramEnd"/>
            <w:r w:rsidRPr="00A73E25">
              <w:rPr>
                <w:sz w:val="18"/>
                <w:szCs w:val="18"/>
              </w:rPr>
              <w:t xml:space="preserve"> as </w:t>
            </w:r>
            <w:proofErr w:type="spellStart"/>
            <w:r w:rsidRPr="00A73E25">
              <w:rPr>
                <w:sz w:val="18"/>
                <w:szCs w:val="18"/>
              </w:rPr>
              <w:t>anticapping</w:t>
            </w:r>
            <w:proofErr w:type="spellEnd"/>
            <w:r w:rsidRPr="00A73E25">
              <w:rPr>
                <w:sz w:val="18"/>
                <w:szCs w:val="18"/>
              </w:rPr>
              <w:t xml:space="preserve"> agent, Hoda A. El- </w:t>
            </w:r>
            <w:proofErr w:type="spellStart"/>
            <w:r w:rsidRPr="00A73E25">
              <w:rPr>
                <w:sz w:val="18"/>
                <w:szCs w:val="18"/>
              </w:rPr>
              <w:t>Maradny</w:t>
            </w:r>
            <w:proofErr w:type="spellEnd"/>
            <w:r w:rsidRPr="00A73E25">
              <w:rPr>
                <w:sz w:val="18"/>
                <w:szCs w:val="18"/>
              </w:rPr>
              <w:t xml:space="preserve">, </w:t>
            </w:r>
            <w:proofErr w:type="spellStart"/>
            <w:r w:rsidRPr="00A73E25">
              <w:rPr>
                <w:sz w:val="18"/>
                <w:szCs w:val="18"/>
              </w:rPr>
              <w:t>Kadria</w:t>
            </w:r>
            <w:proofErr w:type="spellEnd"/>
            <w:r w:rsidRPr="00A73E25">
              <w:rPr>
                <w:sz w:val="18"/>
                <w:szCs w:val="18"/>
              </w:rPr>
              <w:t xml:space="preserve"> A. El- </w:t>
            </w:r>
            <w:proofErr w:type="spellStart"/>
            <w:r w:rsidRPr="00A73E25">
              <w:rPr>
                <w:sz w:val="18"/>
                <w:szCs w:val="18"/>
              </w:rPr>
              <w:t>Khodairy</w:t>
            </w:r>
            <w:proofErr w:type="spellEnd"/>
            <w:r w:rsidRPr="00A73E25">
              <w:rPr>
                <w:sz w:val="18"/>
                <w:szCs w:val="18"/>
              </w:rPr>
              <w:t xml:space="preserve"> and Manal El-</w:t>
            </w:r>
            <w:proofErr w:type="spellStart"/>
            <w:r w:rsidRPr="00A73E25">
              <w:rPr>
                <w:sz w:val="18"/>
                <w:szCs w:val="18"/>
              </w:rPr>
              <w:t>Khawas</w:t>
            </w:r>
            <w:proofErr w:type="spellEnd"/>
            <w:r w:rsidRPr="00A73E25">
              <w:rPr>
                <w:sz w:val="18"/>
                <w:szCs w:val="18"/>
              </w:rPr>
              <w:t>, Alex J. Pharm. Sci., 2000, 14,p. 1.</w:t>
            </w:r>
          </w:p>
          <w:p w14:paraId="6D811771" w14:textId="77777777" w:rsidR="00D145AE" w:rsidRPr="00A73E25" w:rsidRDefault="00D145AE" w:rsidP="00741170">
            <w:pPr>
              <w:widowControl/>
              <w:numPr>
                <w:ilvl w:val="0"/>
                <w:numId w:val="5"/>
              </w:numPr>
              <w:tabs>
                <w:tab w:val="right" w:pos="720"/>
                <w:tab w:val="right" w:pos="900"/>
                <w:tab w:val="right" w:pos="9720"/>
              </w:tabs>
              <w:suppressAutoHyphens w:val="0"/>
              <w:spacing w:line="360" w:lineRule="auto"/>
              <w:ind w:right="43"/>
              <w:jc w:val="lowKashida"/>
              <w:rPr>
                <w:sz w:val="18"/>
                <w:szCs w:val="18"/>
              </w:rPr>
            </w:pPr>
            <w:r w:rsidRPr="00A73E25">
              <w:rPr>
                <w:sz w:val="18"/>
                <w:szCs w:val="18"/>
              </w:rPr>
              <w:t xml:space="preserve">Investigation of some polymers as matrix formers for preparing prolonged release </w:t>
            </w:r>
            <w:proofErr w:type="spellStart"/>
            <w:r w:rsidRPr="00A73E25">
              <w:rPr>
                <w:sz w:val="18"/>
                <w:szCs w:val="18"/>
              </w:rPr>
              <w:t>mebeverine</w:t>
            </w:r>
            <w:proofErr w:type="spellEnd"/>
            <w:r w:rsidRPr="00A73E25">
              <w:rPr>
                <w:sz w:val="18"/>
                <w:szCs w:val="18"/>
              </w:rPr>
              <w:t xml:space="preserve"> HCL, Hoda A. El- </w:t>
            </w:r>
            <w:proofErr w:type="spellStart"/>
            <w:r w:rsidRPr="00A73E25">
              <w:rPr>
                <w:sz w:val="18"/>
                <w:szCs w:val="18"/>
              </w:rPr>
              <w:t>Maradny</w:t>
            </w:r>
            <w:proofErr w:type="spellEnd"/>
            <w:r w:rsidRPr="00A73E25">
              <w:rPr>
                <w:sz w:val="18"/>
                <w:szCs w:val="18"/>
              </w:rPr>
              <w:t>, Alex J. Pharm. Sci., 2000, 14, p. 21.</w:t>
            </w:r>
          </w:p>
          <w:p w14:paraId="0C6D3534" w14:textId="77777777" w:rsidR="00D145AE" w:rsidRPr="00A73E25" w:rsidRDefault="00D145AE" w:rsidP="00741170">
            <w:pPr>
              <w:widowControl/>
              <w:numPr>
                <w:ilvl w:val="0"/>
                <w:numId w:val="5"/>
              </w:numPr>
              <w:tabs>
                <w:tab w:val="right" w:pos="720"/>
                <w:tab w:val="right" w:pos="900"/>
              </w:tabs>
              <w:suppressAutoHyphens w:val="0"/>
              <w:spacing w:line="360" w:lineRule="auto"/>
              <w:ind w:right="43"/>
              <w:jc w:val="lowKashida"/>
              <w:rPr>
                <w:sz w:val="18"/>
                <w:szCs w:val="18"/>
              </w:rPr>
            </w:pPr>
            <w:r w:rsidRPr="00A73E25">
              <w:rPr>
                <w:sz w:val="18"/>
                <w:szCs w:val="18"/>
              </w:rPr>
              <w:t xml:space="preserve">Use of polymeric dispersions for formulating prolonged release water- soluble drugs, Hoda A. El- </w:t>
            </w:r>
            <w:proofErr w:type="spellStart"/>
            <w:r w:rsidRPr="00A73E25">
              <w:rPr>
                <w:sz w:val="18"/>
                <w:szCs w:val="18"/>
              </w:rPr>
              <w:t>Maradny</w:t>
            </w:r>
            <w:proofErr w:type="spellEnd"/>
            <w:r w:rsidRPr="00A73E25">
              <w:rPr>
                <w:sz w:val="18"/>
                <w:szCs w:val="18"/>
              </w:rPr>
              <w:t>, Alex J. Pharm. Sci., 2000.</w:t>
            </w:r>
          </w:p>
          <w:p w14:paraId="549EB5C6" w14:textId="77777777" w:rsidR="00D145AE" w:rsidRPr="00A73E25" w:rsidRDefault="00D145AE" w:rsidP="00741170">
            <w:pPr>
              <w:widowControl/>
              <w:numPr>
                <w:ilvl w:val="0"/>
                <w:numId w:val="5"/>
              </w:numPr>
              <w:tabs>
                <w:tab w:val="right" w:pos="720"/>
                <w:tab w:val="right" w:pos="900"/>
              </w:tabs>
              <w:suppressAutoHyphens w:val="0"/>
              <w:spacing w:line="360" w:lineRule="auto"/>
              <w:ind w:right="43"/>
              <w:jc w:val="lowKashida"/>
              <w:rPr>
                <w:sz w:val="18"/>
                <w:szCs w:val="18"/>
              </w:rPr>
            </w:pPr>
            <w:r w:rsidRPr="00A73E25">
              <w:rPr>
                <w:sz w:val="18"/>
                <w:szCs w:val="18"/>
              </w:rPr>
              <w:t xml:space="preserve">Application of mixing operation for the preparation of enteric-release capsules of diclofenac sodium, Hoda A. El- </w:t>
            </w:r>
            <w:proofErr w:type="spellStart"/>
            <w:r w:rsidRPr="00A73E25">
              <w:rPr>
                <w:sz w:val="18"/>
                <w:szCs w:val="18"/>
              </w:rPr>
              <w:t>Maradny</w:t>
            </w:r>
            <w:proofErr w:type="spellEnd"/>
            <w:r w:rsidRPr="00A73E25">
              <w:rPr>
                <w:sz w:val="18"/>
                <w:szCs w:val="18"/>
              </w:rPr>
              <w:t xml:space="preserve"> </w:t>
            </w:r>
            <w:proofErr w:type="gramStart"/>
            <w:r w:rsidRPr="00A73E25">
              <w:rPr>
                <w:sz w:val="18"/>
                <w:szCs w:val="18"/>
              </w:rPr>
              <w:t xml:space="preserve">and  </w:t>
            </w:r>
            <w:proofErr w:type="spellStart"/>
            <w:r w:rsidRPr="00A73E25">
              <w:rPr>
                <w:sz w:val="18"/>
                <w:szCs w:val="18"/>
              </w:rPr>
              <w:t>Kadria</w:t>
            </w:r>
            <w:proofErr w:type="spellEnd"/>
            <w:proofErr w:type="gramEnd"/>
            <w:r w:rsidRPr="00A73E25">
              <w:rPr>
                <w:sz w:val="18"/>
                <w:szCs w:val="18"/>
              </w:rPr>
              <w:t xml:space="preserve"> A. El-     </w:t>
            </w:r>
            <w:proofErr w:type="spellStart"/>
            <w:r w:rsidRPr="00A73E25">
              <w:rPr>
                <w:sz w:val="18"/>
                <w:szCs w:val="18"/>
              </w:rPr>
              <w:t>Khodairy</w:t>
            </w:r>
            <w:proofErr w:type="spellEnd"/>
            <w:r w:rsidRPr="00A73E25">
              <w:rPr>
                <w:sz w:val="18"/>
                <w:szCs w:val="18"/>
              </w:rPr>
              <w:t>, Acta  Pharm.,2001 ,51,p. 53.</w:t>
            </w:r>
          </w:p>
          <w:p w14:paraId="67B05B5F" w14:textId="77777777" w:rsidR="00D145AE" w:rsidRPr="00A73E25" w:rsidRDefault="00D145AE" w:rsidP="00741170">
            <w:pPr>
              <w:widowControl/>
              <w:numPr>
                <w:ilvl w:val="0"/>
                <w:numId w:val="5"/>
              </w:numPr>
              <w:tabs>
                <w:tab w:val="right" w:pos="720"/>
                <w:tab w:val="right" w:pos="900"/>
              </w:tabs>
              <w:suppressAutoHyphens w:val="0"/>
              <w:spacing w:line="360" w:lineRule="auto"/>
              <w:ind w:right="43"/>
              <w:jc w:val="lowKashida"/>
              <w:rPr>
                <w:sz w:val="18"/>
                <w:szCs w:val="18"/>
              </w:rPr>
            </w:pPr>
            <w:r w:rsidRPr="00A73E25">
              <w:rPr>
                <w:sz w:val="18"/>
                <w:szCs w:val="18"/>
              </w:rPr>
              <w:t xml:space="preserve">Mucoadhesive   buccal tablets of salbutamol </w:t>
            </w:r>
            <w:proofErr w:type="spellStart"/>
            <w:r w:rsidRPr="00A73E25">
              <w:rPr>
                <w:sz w:val="18"/>
                <w:szCs w:val="18"/>
              </w:rPr>
              <w:t>sulfate</w:t>
            </w:r>
            <w:proofErr w:type="spellEnd"/>
            <w:r w:rsidRPr="00A73E25">
              <w:rPr>
                <w:sz w:val="18"/>
                <w:szCs w:val="18"/>
              </w:rPr>
              <w:t xml:space="preserve">, Hoda A. El- </w:t>
            </w:r>
            <w:proofErr w:type="spellStart"/>
            <w:r w:rsidRPr="00A73E25">
              <w:rPr>
                <w:sz w:val="18"/>
                <w:szCs w:val="18"/>
              </w:rPr>
              <w:t>Maradny</w:t>
            </w:r>
            <w:proofErr w:type="spellEnd"/>
            <w:r w:rsidRPr="00A73E25">
              <w:rPr>
                <w:sz w:val="18"/>
                <w:szCs w:val="18"/>
              </w:rPr>
              <w:t xml:space="preserve"> and </w:t>
            </w:r>
            <w:proofErr w:type="spellStart"/>
            <w:r w:rsidRPr="00A73E25">
              <w:rPr>
                <w:sz w:val="18"/>
                <w:szCs w:val="18"/>
              </w:rPr>
              <w:t>Kadria</w:t>
            </w:r>
            <w:proofErr w:type="spellEnd"/>
            <w:r w:rsidRPr="00A73E25">
              <w:rPr>
                <w:sz w:val="18"/>
                <w:szCs w:val="18"/>
              </w:rPr>
              <w:t xml:space="preserve"> A. El- </w:t>
            </w:r>
            <w:proofErr w:type="spellStart"/>
            <w:r w:rsidRPr="00A73E25">
              <w:rPr>
                <w:sz w:val="18"/>
                <w:szCs w:val="18"/>
              </w:rPr>
              <w:t>Khodairy</w:t>
            </w:r>
            <w:proofErr w:type="spellEnd"/>
            <w:r w:rsidRPr="00A73E25">
              <w:rPr>
                <w:sz w:val="18"/>
                <w:szCs w:val="18"/>
              </w:rPr>
              <w:t>, Acta Pharm., 2001, 51, 263.</w:t>
            </w:r>
          </w:p>
          <w:p w14:paraId="612B9ECB" w14:textId="09FE0827" w:rsidR="00D145AE" w:rsidRPr="00A73E25" w:rsidRDefault="00D145AE" w:rsidP="00A73E25">
            <w:pPr>
              <w:widowControl/>
              <w:numPr>
                <w:ilvl w:val="0"/>
                <w:numId w:val="5"/>
              </w:numPr>
              <w:tabs>
                <w:tab w:val="right" w:pos="720"/>
                <w:tab w:val="right" w:pos="900"/>
              </w:tabs>
              <w:suppressAutoHyphens w:val="0"/>
              <w:spacing w:line="360" w:lineRule="auto"/>
              <w:ind w:right="43"/>
              <w:jc w:val="lowKashida"/>
              <w:rPr>
                <w:b/>
                <w:bCs/>
                <w:sz w:val="18"/>
                <w:szCs w:val="18"/>
                <w:lang w:bidi="ar-LB"/>
              </w:rPr>
            </w:pPr>
            <w:r w:rsidRPr="00A73E25">
              <w:rPr>
                <w:sz w:val="18"/>
                <w:szCs w:val="18"/>
              </w:rPr>
              <w:t xml:space="preserve">Complexation of celecoxib and meloxicam with 2-hydroxypropyl beta cyclodextrin using different techniques, Sana M. Mortada, Hoda A. El-  </w:t>
            </w:r>
            <w:proofErr w:type="spellStart"/>
            <w:r w:rsidRPr="00A73E25">
              <w:rPr>
                <w:sz w:val="18"/>
                <w:szCs w:val="18"/>
              </w:rPr>
              <w:t>Maradny</w:t>
            </w:r>
            <w:proofErr w:type="spellEnd"/>
            <w:r w:rsidRPr="00A73E25">
              <w:rPr>
                <w:sz w:val="18"/>
                <w:szCs w:val="18"/>
              </w:rPr>
              <w:t xml:space="preserve">, Ola A. Kamel and Ahmed H. </w:t>
            </w:r>
            <w:proofErr w:type="spellStart"/>
            <w:r w:rsidRPr="00A73E25">
              <w:rPr>
                <w:sz w:val="18"/>
                <w:szCs w:val="18"/>
              </w:rPr>
              <w:t>Hikal</w:t>
            </w:r>
            <w:proofErr w:type="spellEnd"/>
            <w:r w:rsidRPr="00A73E25">
              <w:rPr>
                <w:sz w:val="18"/>
                <w:szCs w:val="18"/>
              </w:rPr>
              <w:t xml:space="preserve">, </w:t>
            </w:r>
            <w:proofErr w:type="spellStart"/>
            <w:r w:rsidRPr="00A73E25">
              <w:rPr>
                <w:sz w:val="18"/>
                <w:szCs w:val="18"/>
              </w:rPr>
              <w:t>Gretie</w:t>
            </w:r>
            <w:proofErr w:type="spellEnd"/>
            <w:r w:rsidRPr="00A73E25">
              <w:rPr>
                <w:sz w:val="18"/>
                <w:szCs w:val="18"/>
              </w:rPr>
              <w:t xml:space="preserve"> Rolf Von den </w:t>
            </w:r>
            <w:proofErr w:type="spellStart"/>
            <w:r w:rsidRPr="00A73E25">
              <w:rPr>
                <w:sz w:val="18"/>
                <w:szCs w:val="18"/>
              </w:rPr>
              <w:t>Baumen</w:t>
            </w:r>
            <w:proofErr w:type="spellEnd"/>
            <w:r w:rsidRPr="00A73E25">
              <w:rPr>
                <w:sz w:val="18"/>
                <w:szCs w:val="18"/>
              </w:rPr>
              <w:t>, Int. Pharm. Federation, FIP Congress Manager, Cai</w:t>
            </w:r>
            <w:r w:rsidR="00184D15" w:rsidRPr="00A73E25">
              <w:rPr>
                <w:sz w:val="18"/>
                <w:szCs w:val="18"/>
              </w:rPr>
              <w:t>ro, September,2005</w:t>
            </w:r>
            <w:r w:rsidRPr="00A73E25">
              <w:rPr>
                <w:sz w:val="18"/>
                <w:szCs w:val="18"/>
              </w:rPr>
              <w:t xml:space="preserve">.  </w:t>
            </w:r>
            <w:r w:rsidRPr="00A73E25">
              <w:rPr>
                <w:rFonts w:hint="cs"/>
                <w:b/>
                <w:bCs/>
                <w:sz w:val="18"/>
                <w:szCs w:val="18"/>
                <w:rtl/>
                <w:lang w:bidi="ar-LB"/>
              </w:rPr>
              <w:t xml:space="preserve"> </w:t>
            </w:r>
            <w:r w:rsidRPr="00A73E25">
              <w:rPr>
                <w:b/>
                <w:bCs/>
                <w:sz w:val="18"/>
                <w:szCs w:val="18"/>
                <w:lang w:bidi="ar-LB"/>
              </w:rPr>
              <w:t xml:space="preserve">        </w:t>
            </w:r>
          </w:p>
          <w:p w14:paraId="77E3EC56" w14:textId="7A00C121" w:rsidR="00D145AE" w:rsidRPr="00A73E25" w:rsidRDefault="00D145AE" w:rsidP="00D145AE">
            <w:pPr>
              <w:spacing w:line="360" w:lineRule="auto"/>
              <w:jc w:val="right"/>
              <w:rPr>
                <w:i/>
                <w:iCs/>
                <w:sz w:val="18"/>
                <w:szCs w:val="18"/>
                <w:lang w:bidi="ar-LB"/>
              </w:rPr>
            </w:pPr>
            <w:r w:rsidRPr="00A73E25">
              <w:rPr>
                <w:rFonts w:hint="cs"/>
                <w:i/>
                <w:iCs/>
                <w:sz w:val="18"/>
                <w:szCs w:val="18"/>
                <w:rtl/>
                <w:lang w:bidi="ar-LB"/>
              </w:rPr>
              <w:t xml:space="preserve"> </w:t>
            </w:r>
            <w:r w:rsidRPr="00A73E25">
              <w:rPr>
                <w:i/>
                <w:iCs/>
                <w:sz w:val="18"/>
                <w:szCs w:val="18"/>
                <w:lang w:bidi="ar-LB"/>
              </w:rPr>
              <w:t xml:space="preserve">        </w:t>
            </w:r>
          </w:p>
          <w:p w14:paraId="7DEEA1EA" w14:textId="77777777" w:rsidR="00D145AE" w:rsidRPr="00A73E25" w:rsidRDefault="00D145AE" w:rsidP="00D145AE">
            <w:pPr>
              <w:spacing w:line="360" w:lineRule="auto"/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 w:rsidRPr="00A73E25">
              <w:rPr>
                <w:i/>
                <w:iCs/>
                <w:sz w:val="18"/>
                <w:szCs w:val="18"/>
              </w:rPr>
              <w:t xml:space="preserve"> </w:t>
            </w:r>
          </w:p>
          <w:p w14:paraId="46C685D1" w14:textId="0DA5C664" w:rsidR="00A73E25" w:rsidRPr="00A73E25" w:rsidRDefault="00D145AE" w:rsidP="00A73E25">
            <w:pPr>
              <w:spacing w:line="36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73E25">
              <w:rPr>
                <w:i/>
                <w:iCs/>
                <w:color w:val="000000"/>
                <w:sz w:val="18"/>
                <w:szCs w:val="18"/>
              </w:rPr>
              <w:t xml:space="preserve">    </w:t>
            </w:r>
          </w:p>
          <w:p w14:paraId="49088DD9" w14:textId="718B68B4" w:rsidR="00D145AE" w:rsidRPr="00A73E25" w:rsidRDefault="00D145AE" w:rsidP="00D145AE">
            <w:pPr>
              <w:spacing w:line="360" w:lineRule="auto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A73E25">
              <w:rPr>
                <w:i/>
                <w:iCs/>
                <w:color w:val="000000"/>
                <w:sz w:val="18"/>
                <w:szCs w:val="18"/>
              </w:rPr>
              <w:lastRenderedPageBreak/>
              <w:t>a</w:t>
            </w:r>
          </w:p>
          <w:p w14:paraId="729714F9" w14:textId="4F17D94D" w:rsidR="002946C7" w:rsidRPr="009F113C" w:rsidRDefault="00D145AE" w:rsidP="009F113C">
            <w:pPr>
              <w:spacing w:line="360" w:lineRule="auto"/>
              <w:jc w:val="right"/>
              <w:rPr>
                <w:i/>
                <w:iCs/>
                <w:color w:val="000000"/>
                <w:sz w:val="18"/>
                <w:szCs w:val="18"/>
                <w:lang w:bidi="ar-LB"/>
              </w:rPr>
            </w:pPr>
            <w:r w:rsidRPr="00A73E25">
              <w:rPr>
                <w:i/>
                <w:iCs/>
                <w:sz w:val="18"/>
                <w:szCs w:val="18"/>
              </w:rPr>
              <w:t>.</w:t>
            </w:r>
            <w:r w:rsidRPr="00A73E25">
              <w:rPr>
                <w:rFonts w:hint="cs"/>
                <w:i/>
                <w:iCs/>
                <w:color w:val="000000"/>
                <w:sz w:val="18"/>
                <w:szCs w:val="18"/>
                <w:rtl/>
                <w:lang w:bidi="ar-LB"/>
              </w:rPr>
              <w:t xml:space="preserve"> </w:t>
            </w:r>
            <w:r w:rsidRPr="00A73E25">
              <w:rPr>
                <w:i/>
                <w:iCs/>
                <w:color w:val="000000"/>
                <w:sz w:val="18"/>
                <w:szCs w:val="18"/>
                <w:lang w:bidi="ar-LB"/>
              </w:rPr>
              <w:t xml:space="preserve">         </w:t>
            </w:r>
          </w:p>
        </w:tc>
      </w:tr>
    </w:tbl>
    <w:p w14:paraId="621D4FA9" w14:textId="77777777" w:rsidR="002946C7" w:rsidRDefault="002946C7">
      <w:pPr>
        <w:pStyle w:val="ECVText"/>
      </w:pPr>
    </w:p>
    <w:p w14:paraId="6835F579" w14:textId="77777777" w:rsidR="00184D15" w:rsidRDefault="00184D15">
      <w:pPr>
        <w:pStyle w:val="ECVText"/>
      </w:pPr>
    </w:p>
    <w:p w14:paraId="79171FB6" w14:textId="404A4778" w:rsidR="00184D15" w:rsidRDefault="00425400">
      <w:pPr>
        <w:pStyle w:val="ECVText"/>
      </w:pPr>
      <w:r>
        <w:t xml:space="preserve"> </w:t>
      </w:r>
    </w:p>
    <w:p w14:paraId="2E13C96A" w14:textId="7CA48A40" w:rsidR="00184D15" w:rsidRDefault="00184D15" w:rsidP="00184D15">
      <w:pPr>
        <w:widowControl/>
        <w:tabs>
          <w:tab w:val="right" w:pos="720"/>
          <w:tab w:val="right" w:pos="900"/>
        </w:tabs>
        <w:suppressAutoHyphens w:val="0"/>
        <w:spacing w:line="360" w:lineRule="auto"/>
        <w:ind w:right="43"/>
        <w:jc w:val="lowKashida"/>
        <w:rPr>
          <w:sz w:val="18"/>
          <w:szCs w:val="18"/>
        </w:rPr>
      </w:pPr>
      <w:r>
        <w:t xml:space="preserve">                                           </w:t>
      </w:r>
      <w:r w:rsidR="00425400">
        <w:t xml:space="preserve">                            </w:t>
      </w:r>
      <w:r>
        <w:t xml:space="preserve">  16)  </w:t>
      </w:r>
      <w:r w:rsidRPr="00D145AE">
        <w:rPr>
          <w:sz w:val="18"/>
          <w:szCs w:val="18"/>
        </w:rPr>
        <w:t xml:space="preserve">Biodegradable block copolymers as inhalable drug delivery systems, Magda W. Samaha, Hoda </w:t>
      </w:r>
    </w:p>
    <w:p w14:paraId="561821EA" w14:textId="77777777" w:rsidR="00184D15" w:rsidRDefault="00184D15" w:rsidP="00184D15">
      <w:pPr>
        <w:widowControl/>
        <w:tabs>
          <w:tab w:val="right" w:pos="720"/>
          <w:tab w:val="right" w:pos="900"/>
        </w:tabs>
        <w:suppressAutoHyphens w:val="0"/>
        <w:spacing w:line="360" w:lineRule="auto"/>
        <w:ind w:right="43"/>
        <w:jc w:val="lowKashid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 w:rsidRPr="00D145AE">
        <w:rPr>
          <w:sz w:val="18"/>
          <w:szCs w:val="18"/>
        </w:rPr>
        <w:t xml:space="preserve">A. El- </w:t>
      </w:r>
      <w:proofErr w:type="spellStart"/>
      <w:proofErr w:type="gramStart"/>
      <w:r w:rsidRPr="00D145AE">
        <w:rPr>
          <w:sz w:val="18"/>
          <w:szCs w:val="18"/>
        </w:rPr>
        <w:t>Maradny</w:t>
      </w:r>
      <w:proofErr w:type="spellEnd"/>
      <w:r w:rsidRPr="00D145AE">
        <w:rPr>
          <w:sz w:val="18"/>
          <w:szCs w:val="18"/>
        </w:rPr>
        <w:t xml:space="preserve">,   </w:t>
      </w:r>
      <w:proofErr w:type="gramEnd"/>
      <w:r w:rsidRPr="00D145AE">
        <w:rPr>
          <w:sz w:val="18"/>
          <w:szCs w:val="18"/>
        </w:rPr>
        <w:t xml:space="preserve">Ferial M. El </w:t>
      </w:r>
      <w:proofErr w:type="spellStart"/>
      <w:r w:rsidRPr="00D145AE">
        <w:rPr>
          <w:sz w:val="18"/>
          <w:szCs w:val="18"/>
        </w:rPr>
        <w:t>Khawas</w:t>
      </w:r>
      <w:proofErr w:type="spellEnd"/>
      <w:r w:rsidRPr="00D145AE">
        <w:rPr>
          <w:sz w:val="18"/>
          <w:szCs w:val="18"/>
        </w:rPr>
        <w:t xml:space="preserve"> and </w:t>
      </w:r>
      <w:proofErr w:type="spellStart"/>
      <w:r w:rsidRPr="00D145AE">
        <w:rPr>
          <w:sz w:val="18"/>
          <w:szCs w:val="18"/>
        </w:rPr>
        <w:t>Doaa</w:t>
      </w:r>
      <w:proofErr w:type="spellEnd"/>
      <w:r w:rsidRPr="00D145AE">
        <w:rPr>
          <w:sz w:val="18"/>
          <w:szCs w:val="18"/>
        </w:rPr>
        <w:t xml:space="preserve"> M. Ragab, Alex. J. Pharm. Sci., 2006, 20, </w:t>
      </w:r>
    </w:p>
    <w:p w14:paraId="07287385" w14:textId="2AE96715" w:rsidR="00184D15" w:rsidRDefault="00184D15" w:rsidP="00A73E25">
      <w:pPr>
        <w:widowControl/>
        <w:tabs>
          <w:tab w:val="right" w:pos="720"/>
          <w:tab w:val="right" w:pos="900"/>
        </w:tabs>
        <w:suppressAutoHyphens w:val="0"/>
        <w:spacing w:line="360" w:lineRule="auto"/>
        <w:ind w:right="43"/>
        <w:jc w:val="lowKashid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</w:t>
      </w:r>
      <w:r w:rsidRPr="00D145AE">
        <w:rPr>
          <w:sz w:val="18"/>
          <w:szCs w:val="18"/>
        </w:rPr>
        <w:t>p.123- 129.</w:t>
      </w:r>
    </w:p>
    <w:p w14:paraId="41FBCC26" w14:textId="094BE985" w:rsidR="00A73E25" w:rsidRDefault="00425400" w:rsidP="00425400">
      <w:pPr>
        <w:widowControl/>
        <w:tabs>
          <w:tab w:val="right" w:pos="900"/>
        </w:tabs>
        <w:suppressAutoHyphens w:val="0"/>
        <w:spacing w:line="360" w:lineRule="auto"/>
        <w:ind w:right="43"/>
        <w:jc w:val="lowKashid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</w:t>
      </w:r>
      <w:r w:rsidR="00A73E25">
        <w:rPr>
          <w:sz w:val="18"/>
          <w:szCs w:val="18"/>
        </w:rPr>
        <w:t xml:space="preserve">  17) </w:t>
      </w:r>
      <w:r w:rsidR="00A73E25" w:rsidRPr="00A73E25">
        <w:rPr>
          <w:sz w:val="18"/>
          <w:szCs w:val="18"/>
        </w:rPr>
        <w:t>Modulation of pulsatile release drug delivery system using different swellable/rupturable</w:t>
      </w:r>
    </w:p>
    <w:p w14:paraId="347B16B4" w14:textId="188005E0" w:rsidR="00A73E25" w:rsidRPr="00A73E25" w:rsidRDefault="00A73E25" w:rsidP="00A73E25">
      <w:pPr>
        <w:widowControl/>
        <w:tabs>
          <w:tab w:val="right" w:pos="900"/>
        </w:tabs>
        <w:suppressAutoHyphens w:val="0"/>
        <w:spacing w:line="360" w:lineRule="auto"/>
        <w:ind w:left="2836" w:right="43"/>
        <w:jc w:val="lowKashida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A73E25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</w:t>
      </w:r>
      <w:r w:rsidRPr="00A73E25">
        <w:rPr>
          <w:sz w:val="18"/>
          <w:szCs w:val="18"/>
        </w:rPr>
        <w:t>materials, Hoda A. El-</w:t>
      </w:r>
      <w:proofErr w:type="spellStart"/>
      <w:r w:rsidRPr="00A73E25">
        <w:rPr>
          <w:sz w:val="18"/>
          <w:szCs w:val="18"/>
        </w:rPr>
        <w:t>Maradny</w:t>
      </w:r>
      <w:proofErr w:type="spellEnd"/>
      <w:r w:rsidRPr="00A73E25">
        <w:rPr>
          <w:sz w:val="18"/>
          <w:szCs w:val="18"/>
        </w:rPr>
        <w:t xml:space="preserve">, Drug </w:t>
      </w:r>
      <w:proofErr w:type="spellStart"/>
      <w:r w:rsidRPr="00A73E25">
        <w:rPr>
          <w:sz w:val="18"/>
          <w:szCs w:val="18"/>
        </w:rPr>
        <w:t>Deliv</w:t>
      </w:r>
      <w:proofErr w:type="spellEnd"/>
      <w:r w:rsidRPr="00A73E25">
        <w:rPr>
          <w:sz w:val="18"/>
          <w:szCs w:val="18"/>
        </w:rPr>
        <w:t>., 2007, 14, p. 539- 546.</w:t>
      </w:r>
    </w:p>
    <w:p w14:paraId="3A5660E8" w14:textId="064467B9" w:rsidR="00425400" w:rsidRDefault="00425400" w:rsidP="00425400">
      <w:pPr>
        <w:widowControl/>
        <w:tabs>
          <w:tab w:val="right" w:pos="720"/>
          <w:tab w:val="right" w:pos="900"/>
          <w:tab w:val="left" w:pos="2836"/>
        </w:tabs>
        <w:suppressAutoHyphens w:val="0"/>
        <w:spacing w:line="360" w:lineRule="auto"/>
        <w:ind w:right="43"/>
        <w:jc w:val="lowKashid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18) </w:t>
      </w:r>
      <w:r w:rsidR="00A73E25" w:rsidRPr="00D55F60">
        <w:rPr>
          <w:sz w:val="18"/>
          <w:szCs w:val="18"/>
        </w:rPr>
        <w:t xml:space="preserve">A comparative study of the effect of using different drying techniques for preparation of inhalable </w:t>
      </w:r>
      <w:r>
        <w:rPr>
          <w:sz w:val="18"/>
          <w:szCs w:val="18"/>
        </w:rPr>
        <w:t xml:space="preserve">   </w:t>
      </w:r>
    </w:p>
    <w:p w14:paraId="1911E147" w14:textId="2DE22A53" w:rsidR="00425400" w:rsidRDefault="00425400" w:rsidP="00425400">
      <w:pPr>
        <w:widowControl/>
        <w:tabs>
          <w:tab w:val="right" w:pos="720"/>
          <w:tab w:val="right" w:pos="900"/>
          <w:tab w:val="left" w:pos="2836"/>
        </w:tabs>
        <w:suppressAutoHyphens w:val="0"/>
        <w:spacing w:line="360" w:lineRule="auto"/>
        <w:ind w:right="43"/>
        <w:jc w:val="lowKashid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  <w:r w:rsidR="00A73E25" w:rsidRPr="00D55F60">
        <w:rPr>
          <w:sz w:val="18"/>
          <w:szCs w:val="18"/>
        </w:rPr>
        <w:t xml:space="preserve">protein powders on their aerosolization </w:t>
      </w:r>
      <w:proofErr w:type="spellStart"/>
      <w:proofErr w:type="gramStart"/>
      <w:r w:rsidR="00A73E25" w:rsidRPr="00D55F60">
        <w:rPr>
          <w:sz w:val="18"/>
          <w:szCs w:val="18"/>
        </w:rPr>
        <w:t>performance,Magda</w:t>
      </w:r>
      <w:proofErr w:type="spellEnd"/>
      <w:proofErr w:type="gramEnd"/>
      <w:r w:rsidR="00A73E25" w:rsidRPr="00D55F60">
        <w:rPr>
          <w:sz w:val="18"/>
          <w:szCs w:val="18"/>
        </w:rPr>
        <w:t xml:space="preserve"> W. Samaha , Hoda A. EL-</w:t>
      </w:r>
      <w:proofErr w:type="spellStart"/>
      <w:r w:rsidR="00A73E25" w:rsidRPr="00D55F60">
        <w:rPr>
          <w:sz w:val="18"/>
          <w:szCs w:val="18"/>
        </w:rPr>
        <w:t>Maradny</w:t>
      </w:r>
      <w:proofErr w:type="spellEnd"/>
      <w:r w:rsidR="00A73E25" w:rsidRPr="00D55F60">
        <w:rPr>
          <w:sz w:val="18"/>
          <w:szCs w:val="18"/>
        </w:rPr>
        <w:t xml:space="preserve"> , </w:t>
      </w:r>
    </w:p>
    <w:p w14:paraId="7122B940" w14:textId="2D1230AD" w:rsidR="00A73E25" w:rsidRPr="00D55F60" w:rsidRDefault="00425400" w:rsidP="00425400">
      <w:pPr>
        <w:widowControl/>
        <w:tabs>
          <w:tab w:val="right" w:pos="720"/>
          <w:tab w:val="right" w:pos="900"/>
          <w:tab w:val="left" w:pos="2836"/>
        </w:tabs>
        <w:suppressAutoHyphens w:val="0"/>
        <w:spacing w:line="360" w:lineRule="auto"/>
        <w:ind w:right="43"/>
        <w:jc w:val="lowKashid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</w:t>
      </w:r>
      <w:proofErr w:type="spellStart"/>
      <w:r w:rsidR="00A73E25" w:rsidRPr="00D55F60">
        <w:rPr>
          <w:sz w:val="18"/>
          <w:szCs w:val="18"/>
        </w:rPr>
        <w:t>Doaa</w:t>
      </w:r>
      <w:proofErr w:type="spellEnd"/>
      <w:r w:rsidR="00A73E25" w:rsidRPr="00D55F60">
        <w:rPr>
          <w:sz w:val="18"/>
          <w:szCs w:val="18"/>
        </w:rPr>
        <w:t xml:space="preserve"> M. Ragab and Ferial M. El </w:t>
      </w:r>
      <w:proofErr w:type="spellStart"/>
      <w:r w:rsidR="00A73E25" w:rsidRPr="00D55F60">
        <w:rPr>
          <w:sz w:val="18"/>
          <w:szCs w:val="18"/>
        </w:rPr>
        <w:t>Khawas</w:t>
      </w:r>
      <w:proofErr w:type="spellEnd"/>
      <w:r w:rsidR="00A73E25" w:rsidRPr="00D55F60">
        <w:rPr>
          <w:sz w:val="18"/>
          <w:szCs w:val="18"/>
        </w:rPr>
        <w:t xml:space="preserve">, Drug </w:t>
      </w:r>
      <w:proofErr w:type="spellStart"/>
      <w:r w:rsidR="00A73E25" w:rsidRPr="00D55F60">
        <w:rPr>
          <w:sz w:val="18"/>
          <w:szCs w:val="18"/>
        </w:rPr>
        <w:t>Deliv</w:t>
      </w:r>
      <w:proofErr w:type="spellEnd"/>
      <w:r w:rsidR="00A73E25" w:rsidRPr="00D55F60">
        <w:rPr>
          <w:sz w:val="18"/>
          <w:szCs w:val="18"/>
        </w:rPr>
        <w:t>. Tech., 2008, 8(4), p. 38- 43.</w:t>
      </w:r>
    </w:p>
    <w:p w14:paraId="5C29BF7D" w14:textId="08BF2D1B" w:rsidR="00A73E25" w:rsidRPr="00D55F60" w:rsidRDefault="00A73E25" w:rsidP="00425400">
      <w:pPr>
        <w:widowControl/>
        <w:numPr>
          <w:ilvl w:val="0"/>
          <w:numId w:val="9"/>
        </w:numPr>
        <w:tabs>
          <w:tab w:val="right" w:pos="720"/>
          <w:tab w:val="right" w:pos="900"/>
        </w:tabs>
        <w:suppressAutoHyphens w:val="0"/>
        <w:spacing w:line="360" w:lineRule="auto"/>
        <w:jc w:val="lowKashida"/>
        <w:rPr>
          <w:sz w:val="18"/>
          <w:szCs w:val="18"/>
        </w:rPr>
      </w:pPr>
      <w:r w:rsidRPr="00D55F60">
        <w:rPr>
          <w:sz w:val="18"/>
          <w:szCs w:val="18"/>
        </w:rPr>
        <w:t>Preparation and characterization of different binary complexes of carvedilol using freeze- drying technique, Hoda A. El-</w:t>
      </w:r>
      <w:proofErr w:type="spellStart"/>
      <w:r w:rsidRPr="00D55F60">
        <w:rPr>
          <w:sz w:val="18"/>
          <w:szCs w:val="18"/>
        </w:rPr>
        <w:t>Maradny</w:t>
      </w:r>
      <w:proofErr w:type="spellEnd"/>
      <w:r w:rsidRPr="00D55F60">
        <w:rPr>
          <w:sz w:val="18"/>
          <w:szCs w:val="18"/>
        </w:rPr>
        <w:t>, Alex   J. Pharm. Sci., 2008 ,22, p. 85 - 93.</w:t>
      </w:r>
    </w:p>
    <w:p w14:paraId="283DE501" w14:textId="77777777" w:rsidR="00D55F60" w:rsidRDefault="00D55F60" w:rsidP="00D55F60">
      <w:pPr>
        <w:widowControl/>
        <w:tabs>
          <w:tab w:val="center" w:pos="900"/>
          <w:tab w:val="center" w:pos="8640"/>
        </w:tabs>
        <w:suppressAutoHyphens w:val="0"/>
        <w:spacing w:line="360" w:lineRule="auto"/>
        <w:ind w:left="2836"/>
        <w:jc w:val="lowKashida"/>
        <w:rPr>
          <w:sz w:val="18"/>
          <w:szCs w:val="18"/>
        </w:rPr>
      </w:pPr>
      <w:r w:rsidRPr="00D55F60">
        <w:rPr>
          <w:sz w:val="18"/>
          <w:szCs w:val="18"/>
        </w:rPr>
        <w:t>20)</w:t>
      </w:r>
      <w:r>
        <w:rPr>
          <w:sz w:val="18"/>
          <w:szCs w:val="18"/>
        </w:rPr>
        <w:t xml:space="preserve"> </w:t>
      </w:r>
      <w:r w:rsidR="00A73E25" w:rsidRPr="00D55F60">
        <w:rPr>
          <w:sz w:val="18"/>
          <w:szCs w:val="18"/>
        </w:rPr>
        <w:t xml:space="preserve">Meloxicam- HPBCD complexes prepared by different </w:t>
      </w:r>
      <w:proofErr w:type="gramStart"/>
      <w:r w:rsidR="00A73E25" w:rsidRPr="00D55F60">
        <w:rPr>
          <w:sz w:val="18"/>
          <w:szCs w:val="18"/>
        </w:rPr>
        <w:t>techniques :</w:t>
      </w:r>
      <w:proofErr w:type="gramEnd"/>
      <w:r w:rsidR="00A73E25" w:rsidRPr="00D55F60">
        <w:rPr>
          <w:sz w:val="18"/>
          <w:szCs w:val="18"/>
        </w:rPr>
        <w:t xml:space="preserve">  Characterization and in- vitro</w:t>
      </w:r>
    </w:p>
    <w:p w14:paraId="23FADB43" w14:textId="77777777" w:rsidR="00D55F60" w:rsidRDefault="00D55F60" w:rsidP="00D55F60">
      <w:pPr>
        <w:widowControl/>
        <w:tabs>
          <w:tab w:val="center" w:pos="900"/>
          <w:tab w:val="center" w:pos="8640"/>
        </w:tabs>
        <w:suppressAutoHyphens w:val="0"/>
        <w:spacing w:line="360" w:lineRule="auto"/>
        <w:ind w:left="2836"/>
        <w:jc w:val="lowKashida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A73E25" w:rsidRPr="00D55F6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="00A73E25" w:rsidRPr="00D55F60">
        <w:rPr>
          <w:sz w:val="18"/>
          <w:szCs w:val="18"/>
        </w:rPr>
        <w:t xml:space="preserve">evaluation, Hoda A. El- </w:t>
      </w:r>
      <w:proofErr w:type="spellStart"/>
      <w:r w:rsidR="00A73E25" w:rsidRPr="00D55F60">
        <w:rPr>
          <w:sz w:val="18"/>
          <w:szCs w:val="18"/>
        </w:rPr>
        <w:t>Maradny</w:t>
      </w:r>
      <w:proofErr w:type="spellEnd"/>
      <w:r w:rsidR="00A73E25" w:rsidRPr="00D55F60">
        <w:rPr>
          <w:sz w:val="18"/>
          <w:szCs w:val="18"/>
        </w:rPr>
        <w:t xml:space="preserve">, Sana A. Mortada, Ola A. Kamel and Ahmed H. </w:t>
      </w:r>
      <w:proofErr w:type="spellStart"/>
      <w:r w:rsidR="00A73E25" w:rsidRPr="00D55F60">
        <w:rPr>
          <w:sz w:val="18"/>
          <w:szCs w:val="18"/>
        </w:rPr>
        <w:t>Hikal</w:t>
      </w:r>
      <w:proofErr w:type="spellEnd"/>
      <w:r w:rsidR="00A73E25" w:rsidRPr="00D55F60">
        <w:rPr>
          <w:sz w:val="18"/>
          <w:szCs w:val="18"/>
        </w:rPr>
        <w:t xml:space="preserve">, Alex J. </w:t>
      </w:r>
    </w:p>
    <w:p w14:paraId="48A40656" w14:textId="2F12B235" w:rsidR="00A73E25" w:rsidRPr="00D55F60" w:rsidRDefault="00D55F60" w:rsidP="00D55F60">
      <w:pPr>
        <w:widowControl/>
        <w:tabs>
          <w:tab w:val="center" w:pos="900"/>
          <w:tab w:val="center" w:pos="8640"/>
        </w:tabs>
        <w:suppressAutoHyphens w:val="0"/>
        <w:spacing w:line="360" w:lineRule="auto"/>
        <w:ind w:left="2836"/>
        <w:jc w:val="lowKashida"/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A73E25" w:rsidRPr="00D55F60">
        <w:rPr>
          <w:sz w:val="18"/>
          <w:szCs w:val="18"/>
        </w:rPr>
        <w:t>Pharm. Sci.,2008,22, p.7- 12.</w:t>
      </w:r>
    </w:p>
    <w:p w14:paraId="0EAE5647" w14:textId="77777777" w:rsidR="00D55F60" w:rsidRDefault="00D55F60" w:rsidP="00D55F60">
      <w:pPr>
        <w:widowControl/>
        <w:tabs>
          <w:tab w:val="center" w:pos="900"/>
          <w:tab w:val="center" w:pos="8640"/>
        </w:tabs>
        <w:suppressAutoHyphens w:val="0"/>
        <w:spacing w:line="360" w:lineRule="auto"/>
        <w:jc w:val="lowKashida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</w:t>
      </w:r>
      <w:r w:rsidRPr="00D55F60">
        <w:rPr>
          <w:sz w:val="18"/>
          <w:szCs w:val="18"/>
        </w:rPr>
        <w:t>21)</w:t>
      </w:r>
      <w:r>
        <w:rPr>
          <w:sz w:val="28"/>
          <w:szCs w:val="28"/>
        </w:rPr>
        <w:t xml:space="preserve"> </w:t>
      </w:r>
      <w:r w:rsidR="00A73E25" w:rsidRPr="00D55F60">
        <w:rPr>
          <w:sz w:val="18"/>
          <w:szCs w:val="18"/>
        </w:rPr>
        <w:t xml:space="preserve">Ciprofloxacin reverse phase evaporation liposomes, statistical </w:t>
      </w:r>
      <w:proofErr w:type="spellStart"/>
      <w:r w:rsidR="00A73E25" w:rsidRPr="00D55F60">
        <w:rPr>
          <w:sz w:val="18"/>
          <w:szCs w:val="18"/>
        </w:rPr>
        <w:t>designfor</w:t>
      </w:r>
      <w:proofErr w:type="spellEnd"/>
      <w:r w:rsidR="00A73E25" w:rsidRPr="00D55F60">
        <w:rPr>
          <w:sz w:val="18"/>
          <w:szCs w:val="18"/>
        </w:rPr>
        <w:t xml:space="preserve"> </w:t>
      </w:r>
      <w:proofErr w:type="spellStart"/>
      <w:r w:rsidR="00A73E25" w:rsidRPr="00D55F60">
        <w:rPr>
          <w:sz w:val="18"/>
          <w:szCs w:val="18"/>
        </w:rPr>
        <w:t>studing</w:t>
      </w:r>
      <w:proofErr w:type="spellEnd"/>
      <w:r w:rsidR="00A73E25" w:rsidRPr="00D55F60">
        <w:rPr>
          <w:sz w:val="18"/>
          <w:szCs w:val="18"/>
        </w:rPr>
        <w:t xml:space="preserve"> different </w:t>
      </w:r>
    </w:p>
    <w:p w14:paraId="763617D8" w14:textId="77777777" w:rsidR="00D55F60" w:rsidRDefault="00D55F60" w:rsidP="00D55F60">
      <w:pPr>
        <w:widowControl/>
        <w:tabs>
          <w:tab w:val="center" w:pos="900"/>
          <w:tab w:val="center" w:pos="8640"/>
        </w:tabs>
        <w:suppressAutoHyphens w:val="0"/>
        <w:spacing w:line="360" w:lineRule="auto"/>
        <w:jc w:val="lowKashid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="00A73E25" w:rsidRPr="00D55F60">
        <w:rPr>
          <w:sz w:val="18"/>
          <w:szCs w:val="18"/>
        </w:rPr>
        <w:t xml:space="preserve">formulation parameters, Magda W. </w:t>
      </w:r>
      <w:proofErr w:type="gramStart"/>
      <w:r w:rsidR="00A73E25" w:rsidRPr="00D55F60">
        <w:rPr>
          <w:sz w:val="18"/>
          <w:szCs w:val="18"/>
        </w:rPr>
        <w:t>Samaha ,</w:t>
      </w:r>
      <w:proofErr w:type="gramEnd"/>
      <w:r w:rsidR="00A73E25" w:rsidRPr="00D55F60">
        <w:rPr>
          <w:sz w:val="18"/>
          <w:szCs w:val="18"/>
        </w:rPr>
        <w:t xml:space="preserve"> Hoda A. El-</w:t>
      </w:r>
      <w:proofErr w:type="spellStart"/>
      <w:r w:rsidR="00A73E25" w:rsidRPr="00D55F60">
        <w:rPr>
          <w:sz w:val="18"/>
          <w:szCs w:val="18"/>
        </w:rPr>
        <w:t>Maradny</w:t>
      </w:r>
      <w:proofErr w:type="spellEnd"/>
      <w:r w:rsidR="00A73E25" w:rsidRPr="00D55F60">
        <w:rPr>
          <w:sz w:val="18"/>
          <w:szCs w:val="18"/>
        </w:rPr>
        <w:t xml:space="preserve"> and Mohamed </w:t>
      </w:r>
      <w:proofErr w:type="spellStart"/>
      <w:r w:rsidR="00A73E25" w:rsidRPr="00D55F60">
        <w:rPr>
          <w:sz w:val="18"/>
          <w:szCs w:val="18"/>
        </w:rPr>
        <w:t>Mehana</w:t>
      </w:r>
      <w:proofErr w:type="spellEnd"/>
      <w:r w:rsidR="00A73E25" w:rsidRPr="00D55F60">
        <w:rPr>
          <w:sz w:val="18"/>
          <w:szCs w:val="18"/>
        </w:rPr>
        <w:t>, 1</w:t>
      </w:r>
      <w:r w:rsidR="00A73E25" w:rsidRPr="00D55F60">
        <w:rPr>
          <w:sz w:val="18"/>
          <w:szCs w:val="18"/>
          <w:vertAlign w:val="superscript"/>
        </w:rPr>
        <w:t>st</w:t>
      </w:r>
      <w:r w:rsidR="00A73E25" w:rsidRPr="00D55F60">
        <w:rPr>
          <w:sz w:val="18"/>
          <w:szCs w:val="18"/>
        </w:rPr>
        <w:t xml:space="preserve"> </w:t>
      </w:r>
    </w:p>
    <w:p w14:paraId="598D10C5" w14:textId="77777777" w:rsidR="0037081C" w:rsidRDefault="00D55F60" w:rsidP="00D55F60">
      <w:pPr>
        <w:widowControl/>
        <w:tabs>
          <w:tab w:val="center" w:pos="900"/>
          <w:tab w:val="center" w:pos="8640"/>
        </w:tabs>
        <w:suppressAutoHyphens w:val="0"/>
        <w:spacing w:line="360" w:lineRule="auto"/>
        <w:jc w:val="lowKashida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</w:t>
      </w:r>
      <w:r w:rsidR="00A73E25" w:rsidRPr="00D55F60">
        <w:rPr>
          <w:sz w:val="18"/>
          <w:szCs w:val="18"/>
        </w:rPr>
        <w:t>Scientific Conference of Faculty Cairo University, March 2008.</w:t>
      </w:r>
    </w:p>
    <w:p w14:paraId="2CAC66DF" w14:textId="77777777" w:rsidR="00201586" w:rsidRDefault="00201586" w:rsidP="00D55F60">
      <w:pPr>
        <w:widowControl/>
        <w:tabs>
          <w:tab w:val="center" w:pos="900"/>
          <w:tab w:val="center" w:pos="8640"/>
        </w:tabs>
        <w:suppressAutoHyphens w:val="0"/>
        <w:spacing w:line="360" w:lineRule="auto"/>
        <w:jc w:val="lowKashida"/>
        <w:rPr>
          <w:sz w:val="18"/>
          <w:szCs w:val="18"/>
        </w:rPr>
      </w:pPr>
    </w:p>
    <w:p w14:paraId="69DEA99F" w14:textId="77777777" w:rsidR="0037081C" w:rsidRDefault="00A73E25" w:rsidP="0037081C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 w:rsidRPr="00D55F60">
        <w:rPr>
          <w:sz w:val="18"/>
          <w:szCs w:val="18"/>
        </w:rPr>
        <w:t xml:space="preserve"> </w:t>
      </w:r>
      <w:r w:rsidR="0037081C">
        <w:rPr>
          <w:sz w:val="18"/>
          <w:szCs w:val="18"/>
        </w:rPr>
        <w:t xml:space="preserve">                                                                22) - </w:t>
      </w:r>
      <w:r w:rsidR="0037081C" w:rsidRPr="00D052D0">
        <w:rPr>
          <w:rFonts w:cs="Arial"/>
          <w:sz w:val="18"/>
          <w:szCs w:val="18"/>
        </w:rPr>
        <w:t xml:space="preserve">Mohammed M. </w:t>
      </w:r>
      <w:proofErr w:type="spellStart"/>
      <w:r w:rsidR="0037081C" w:rsidRPr="00D052D0">
        <w:rPr>
          <w:rFonts w:cs="Arial"/>
          <w:sz w:val="18"/>
          <w:szCs w:val="18"/>
        </w:rPr>
        <w:t>Mehanna</w:t>
      </w:r>
      <w:proofErr w:type="spellEnd"/>
      <w:r w:rsidR="0037081C" w:rsidRPr="00D052D0">
        <w:rPr>
          <w:rFonts w:cs="Arial"/>
          <w:sz w:val="18"/>
          <w:szCs w:val="18"/>
        </w:rPr>
        <w:t xml:space="preserve">, Hoda A. Elmaradny, Magda </w:t>
      </w:r>
      <w:proofErr w:type="spellStart"/>
      <w:proofErr w:type="gramStart"/>
      <w:r w:rsidR="0037081C" w:rsidRPr="00D052D0">
        <w:rPr>
          <w:rFonts w:cs="Arial"/>
          <w:sz w:val="18"/>
          <w:szCs w:val="18"/>
        </w:rPr>
        <w:t>W.Samaha</w:t>
      </w:r>
      <w:proofErr w:type="spellEnd"/>
      <w:proofErr w:type="gramEnd"/>
      <w:r w:rsidR="0037081C" w:rsidRPr="00D052D0">
        <w:rPr>
          <w:rFonts w:cs="Arial"/>
          <w:sz w:val="18"/>
          <w:szCs w:val="18"/>
        </w:rPr>
        <w:t xml:space="preserve">. "Statistical design for </w:t>
      </w:r>
    </w:p>
    <w:p w14:paraId="5CEB4FB2" w14:textId="77777777" w:rsidR="00201586" w:rsidRDefault="0037081C" w:rsidP="0037081C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optimization of </w:t>
      </w:r>
      <w:proofErr w:type="gramStart"/>
      <w:r>
        <w:rPr>
          <w:rFonts w:cs="Arial"/>
          <w:sz w:val="18"/>
          <w:szCs w:val="18"/>
        </w:rPr>
        <w:t>Reverse</w:t>
      </w:r>
      <w:r w:rsidRPr="00D052D0">
        <w:rPr>
          <w:rFonts w:cs="Arial"/>
          <w:sz w:val="18"/>
          <w:szCs w:val="18"/>
        </w:rPr>
        <w:t xml:space="preserve">  phase</w:t>
      </w:r>
      <w:proofErr w:type="gramEnd"/>
      <w:r w:rsidRPr="00D052D0">
        <w:rPr>
          <w:rFonts w:cs="Arial"/>
          <w:sz w:val="18"/>
          <w:szCs w:val="18"/>
        </w:rPr>
        <w:t xml:space="preserve"> evaporation liposomes", Industrial Pharmacy and Pharmaceutics </w:t>
      </w:r>
    </w:p>
    <w:p w14:paraId="36463D7F" w14:textId="77777777" w:rsidR="00201586" w:rsidRDefault="00201586" w:rsidP="00201586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      </w:t>
      </w:r>
      <w:r w:rsidR="0037081C" w:rsidRPr="00D052D0">
        <w:rPr>
          <w:rFonts w:cs="Arial"/>
          <w:sz w:val="18"/>
          <w:szCs w:val="18"/>
        </w:rPr>
        <w:t xml:space="preserve">Section, First Cairo </w:t>
      </w:r>
      <w:proofErr w:type="gramStart"/>
      <w:r w:rsidR="0037081C" w:rsidRPr="00D052D0">
        <w:rPr>
          <w:rFonts w:cs="Arial"/>
          <w:sz w:val="18"/>
          <w:szCs w:val="18"/>
        </w:rPr>
        <w:t>International  Pharmaceutical</w:t>
      </w:r>
      <w:proofErr w:type="gramEnd"/>
      <w:r w:rsidR="0037081C" w:rsidRPr="00D052D0">
        <w:rPr>
          <w:rFonts w:cs="Arial"/>
          <w:sz w:val="18"/>
          <w:szCs w:val="18"/>
        </w:rPr>
        <w:t xml:space="preserve"> Conference, Cairo   Egypt, 2008.  </w:t>
      </w:r>
    </w:p>
    <w:p w14:paraId="6AA1BE95" w14:textId="3FB20D13" w:rsidR="0037081C" w:rsidRPr="00D052D0" w:rsidRDefault="0037081C" w:rsidP="00201586">
      <w:pPr>
        <w:autoSpaceDE w:val="0"/>
        <w:autoSpaceDN w:val="0"/>
        <w:adjustRightInd w:val="0"/>
        <w:spacing w:line="360" w:lineRule="auto"/>
        <w:rPr>
          <w:rFonts w:cs="Arial"/>
          <w:sz w:val="18"/>
          <w:szCs w:val="18"/>
        </w:rPr>
      </w:pPr>
      <w:r w:rsidRPr="00D052D0">
        <w:rPr>
          <w:rFonts w:cs="Arial"/>
          <w:b/>
          <w:bCs/>
          <w:sz w:val="18"/>
          <w:szCs w:val="18"/>
          <w:rtl/>
          <w:lang w:bidi="ar-LB"/>
        </w:rPr>
        <w:t xml:space="preserve"> </w:t>
      </w:r>
      <w:r w:rsidRPr="00D052D0">
        <w:rPr>
          <w:rFonts w:cs="Arial"/>
          <w:b/>
          <w:bCs/>
          <w:sz w:val="18"/>
          <w:szCs w:val="18"/>
          <w:lang w:bidi="ar-LB"/>
        </w:rPr>
        <w:t xml:space="preserve">       </w:t>
      </w:r>
    </w:p>
    <w:p w14:paraId="6CF35219" w14:textId="77777777" w:rsidR="00201586" w:rsidRDefault="00201586" w:rsidP="00201586">
      <w:pPr>
        <w:spacing w:line="360" w:lineRule="auto"/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23)      </w:t>
      </w:r>
      <w:r w:rsidR="0037081C" w:rsidRPr="00D052D0">
        <w:rPr>
          <w:rFonts w:cs="Arial"/>
          <w:sz w:val="18"/>
          <w:szCs w:val="18"/>
        </w:rPr>
        <w:t xml:space="preserve">Magda W. </w:t>
      </w:r>
      <w:proofErr w:type="gramStart"/>
      <w:r w:rsidR="0037081C" w:rsidRPr="00D052D0">
        <w:rPr>
          <w:rFonts w:cs="Arial"/>
          <w:sz w:val="18"/>
          <w:szCs w:val="18"/>
        </w:rPr>
        <w:t>Samaha ,</w:t>
      </w:r>
      <w:proofErr w:type="gramEnd"/>
      <w:r w:rsidR="0037081C" w:rsidRPr="00D052D0">
        <w:rPr>
          <w:rFonts w:cs="Arial"/>
          <w:sz w:val="18"/>
          <w:szCs w:val="18"/>
        </w:rPr>
        <w:t xml:space="preserve"> Hoda A. El-</w:t>
      </w:r>
      <w:proofErr w:type="spellStart"/>
      <w:r w:rsidR="0037081C" w:rsidRPr="00D052D0">
        <w:rPr>
          <w:rFonts w:cs="Arial"/>
          <w:sz w:val="18"/>
          <w:szCs w:val="18"/>
        </w:rPr>
        <w:t>Maradny</w:t>
      </w:r>
      <w:proofErr w:type="spellEnd"/>
      <w:r w:rsidR="0037081C" w:rsidRPr="00D052D0">
        <w:rPr>
          <w:rFonts w:cs="Arial"/>
          <w:sz w:val="18"/>
          <w:szCs w:val="18"/>
        </w:rPr>
        <w:t xml:space="preserve"> and Mohamed </w:t>
      </w:r>
      <w:proofErr w:type="spellStart"/>
      <w:r w:rsidR="0037081C" w:rsidRPr="00D052D0">
        <w:rPr>
          <w:rFonts w:cs="Arial"/>
          <w:sz w:val="18"/>
          <w:szCs w:val="18"/>
        </w:rPr>
        <w:t>Mehana</w:t>
      </w:r>
      <w:proofErr w:type="spellEnd"/>
      <w:r w:rsidR="0037081C" w:rsidRPr="00D052D0">
        <w:rPr>
          <w:rFonts w:cs="Arial"/>
          <w:b/>
          <w:bCs/>
          <w:sz w:val="18"/>
          <w:szCs w:val="18"/>
        </w:rPr>
        <w:t xml:space="preserve">  “</w:t>
      </w:r>
      <w:r w:rsidR="0037081C" w:rsidRPr="00D052D0">
        <w:rPr>
          <w:rFonts w:cs="Arial"/>
          <w:sz w:val="18"/>
          <w:szCs w:val="18"/>
        </w:rPr>
        <w:t>Ciprofloxacin reverse</w:t>
      </w:r>
    </w:p>
    <w:p w14:paraId="405D3BB0" w14:textId="77777777" w:rsidR="00201586" w:rsidRDefault="00201586" w:rsidP="00201586">
      <w:pPr>
        <w:spacing w:line="360" w:lineRule="auto"/>
        <w:ind w:left="36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                               phase evaporation</w:t>
      </w:r>
      <w:r w:rsidR="0037081C" w:rsidRPr="00D052D0">
        <w:rPr>
          <w:rFonts w:cs="Arial"/>
          <w:sz w:val="18"/>
          <w:szCs w:val="18"/>
        </w:rPr>
        <w:t xml:space="preserve">   liposomes, statistical design for studying different formulation parameters</w:t>
      </w:r>
      <w:proofErr w:type="gramStart"/>
      <w:r w:rsidR="0037081C" w:rsidRPr="00D052D0">
        <w:rPr>
          <w:rFonts w:cs="Arial"/>
          <w:sz w:val="18"/>
          <w:szCs w:val="18"/>
        </w:rPr>
        <w:t>” ,</w:t>
      </w:r>
      <w:proofErr w:type="gramEnd"/>
      <w:r w:rsidR="0037081C" w:rsidRPr="00D052D0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</w:t>
      </w:r>
    </w:p>
    <w:p w14:paraId="77F411F5" w14:textId="0BBD6292" w:rsidR="0037081C" w:rsidRPr="00D052D0" w:rsidRDefault="00201586" w:rsidP="00DC3227">
      <w:pPr>
        <w:spacing w:line="360" w:lineRule="auto"/>
        <w:ind w:left="360"/>
        <w:rPr>
          <w:rFonts w:cs="Arial"/>
          <w:sz w:val="18"/>
          <w:szCs w:val="18"/>
          <w:rtl/>
          <w:cs/>
        </w:rPr>
      </w:pPr>
      <w:r>
        <w:rPr>
          <w:rFonts w:cs="Arial"/>
          <w:sz w:val="18"/>
          <w:szCs w:val="18"/>
        </w:rPr>
        <w:t xml:space="preserve">                                                                   </w:t>
      </w:r>
      <w:r w:rsidR="0037081C" w:rsidRPr="00D052D0">
        <w:rPr>
          <w:rFonts w:cs="Arial"/>
          <w:sz w:val="18"/>
          <w:szCs w:val="18"/>
        </w:rPr>
        <w:t>1</w:t>
      </w:r>
      <w:r w:rsidR="0037081C" w:rsidRPr="00D052D0">
        <w:rPr>
          <w:rFonts w:cs="Arial"/>
          <w:sz w:val="18"/>
          <w:szCs w:val="18"/>
          <w:vertAlign w:val="superscript"/>
        </w:rPr>
        <w:t>st</w:t>
      </w:r>
      <w:r w:rsidR="0037081C" w:rsidRPr="00D052D0">
        <w:rPr>
          <w:rFonts w:cs="Arial"/>
          <w:sz w:val="18"/>
          <w:szCs w:val="18"/>
        </w:rPr>
        <w:t xml:space="preserve"> Scientific Conference of </w:t>
      </w:r>
      <w:proofErr w:type="gramStart"/>
      <w:r w:rsidR="0037081C" w:rsidRPr="00D052D0">
        <w:rPr>
          <w:rFonts w:cs="Arial"/>
          <w:sz w:val="18"/>
          <w:szCs w:val="18"/>
        </w:rPr>
        <w:t>Faculty  Cairo</w:t>
      </w:r>
      <w:proofErr w:type="gramEnd"/>
      <w:r w:rsidR="0037081C" w:rsidRPr="00D052D0">
        <w:rPr>
          <w:rFonts w:cs="Arial"/>
          <w:sz w:val="18"/>
          <w:szCs w:val="18"/>
        </w:rPr>
        <w:t xml:space="preserve"> University, March 2008.</w:t>
      </w:r>
    </w:p>
    <w:p w14:paraId="07A17EE0" w14:textId="77777777" w:rsidR="0037081C" w:rsidRPr="00D55F60" w:rsidRDefault="0037081C" w:rsidP="00D55F60">
      <w:pPr>
        <w:widowControl/>
        <w:tabs>
          <w:tab w:val="center" w:pos="900"/>
          <w:tab w:val="center" w:pos="8640"/>
        </w:tabs>
        <w:suppressAutoHyphens w:val="0"/>
        <w:spacing w:line="360" w:lineRule="auto"/>
        <w:jc w:val="lowKashida"/>
        <w:rPr>
          <w:sz w:val="18"/>
          <w:szCs w:val="18"/>
        </w:rPr>
      </w:pPr>
    </w:p>
    <w:p w14:paraId="5AC76187" w14:textId="4157FCBE" w:rsidR="005F3DB5" w:rsidRDefault="005F3DB5" w:rsidP="00DC3227">
      <w:pPr>
        <w:widowControl/>
        <w:tabs>
          <w:tab w:val="num" w:pos="900"/>
        </w:tabs>
        <w:suppressAutoHyphens w:val="0"/>
        <w:spacing w:line="360" w:lineRule="auto"/>
        <w:ind w:left="2836" w:right="43"/>
        <w:jc w:val="lowKashida"/>
        <w:rPr>
          <w:sz w:val="18"/>
          <w:szCs w:val="18"/>
        </w:rPr>
      </w:pPr>
      <w:r w:rsidRPr="005F3DB5">
        <w:rPr>
          <w:sz w:val="18"/>
          <w:szCs w:val="18"/>
        </w:rPr>
        <w:t>2</w:t>
      </w:r>
      <w:r w:rsidR="00DC3227">
        <w:rPr>
          <w:sz w:val="18"/>
          <w:szCs w:val="18"/>
        </w:rPr>
        <w:t>4</w:t>
      </w:r>
      <w:r w:rsidRPr="005F3DB5">
        <w:rPr>
          <w:sz w:val="18"/>
          <w:szCs w:val="18"/>
        </w:rPr>
        <w:t>) Development</w:t>
      </w:r>
      <w:r w:rsidR="00A73E25" w:rsidRPr="005F3DB5">
        <w:rPr>
          <w:sz w:val="18"/>
          <w:szCs w:val="18"/>
        </w:rPr>
        <w:t xml:space="preserve"> and characterization of inhaled formulations for systemic drug delivery, Magda W. </w:t>
      </w:r>
      <w:r>
        <w:rPr>
          <w:sz w:val="18"/>
          <w:szCs w:val="18"/>
        </w:rPr>
        <w:t xml:space="preserve"> </w:t>
      </w:r>
    </w:p>
    <w:p w14:paraId="5C760AD1" w14:textId="77777777" w:rsidR="005F3DB5" w:rsidRDefault="005F3DB5" w:rsidP="005F3DB5">
      <w:pPr>
        <w:widowControl/>
        <w:tabs>
          <w:tab w:val="num" w:pos="900"/>
        </w:tabs>
        <w:suppressAutoHyphens w:val="0"/>
        <w:spacing w:line="360" w:lineRule="auto"/>
        <w:ind w:left="2836" w:right="43"/>
        <w:jc w:val="lowKashida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gramStart"/>
      <w:r w:rsidR="00A73E25" w:rsidRPr="005F3DB5">
        <w:rPr>
          <w:sz w:val="18"/>
          <w:szCs w:val="18"/>
        </w:rPr>
        <w:t>Samaha ,</w:t>
      </w:r>
      <w:proofErr w:type="gramEnd"/>
      <w:r w:rsidR="00A73E25" w:rsidRPr="005F3DB5">
        <w:rPr>
          <w:sz w:val="18"/>
          <w:szCs w:val="18"/>
        </w:rPr>
        <w:t xml:space="preserve"> Hoda A. El- </w:t>
      </w:r>
      <w:proofErr w:type="spellStart"/>
      <w:r w:rsidR="00A73E25" w:rsidRPr="005F3DB5">
        <w:rPr>
          <w:sz w:val="18"/>
          <w:szCs w:val="18"/>
        </w:rPr>
        <w:t>Maradny</w:t>
      </w:r>
      <w:proofErr w:type="spellEnd"/>
      <w:r w:rsidR="00A73E25" w:rsidRPr="005F3DB5">
        <w:rPr>
          <w:sz w:val="18"/>
          <w:szCs w:val="18"/>
        </w:rPr>
        <w:t xml:space="preserve">, </w:t>
      </w:r>
      <w:proofErr w:type="spellStart"/>
      <w:r w:rsidR="00A73E25" w:rsidRPr="005F3DB5">
        <w:rPr>
          <w:sz w:val="18"/>
          <w:szCs w:val="18"/>
        </w:rPr>
        <w:t>Doaa</w:t>
      </w:r>
      <w:proofErr w:type="spellEnd"/>
      <w:r w:rsidR="00A73E25" w:rsidRPr="005F3DB5">
        <w:rPr>
          <w:sz w:val="18"/>
          <w:szCs w:val="18"/>
        </w:rPr>
        <w:t xml:space="preserve"> M. Ragab and Ferial M. El-</w:t>
      </w:r>
      <w:proofErr w:type="spellStart"/>
      <w:r w:rsidR="00A73E25" w:rsidRPr="005F3DB5">
        <w:rPr>
          <w:sz w:val="18"/>
          <w:szCs w:val="18"/>
        </w:rPr>
        <w:t>Khawas</w:t>
      </w:r>
      <w:proofErr w:type="spellEnd"/>
      <w:r w:rsidR="00A73E25" w:rsidRPr="005F3DB5">
        <w:rPr>
          <w:sz w:val="18"/>
          <w:szCs w:val="18"/>
        </w:rPr>
        <w:t xml:space="preserve"> , Drug  </w:t>
      </w:r>
      <w:proofErr w:type="spellStart"/>
      <w:r w:rsidR="00A73E25" w:rsidRPr="005F3DB5">
        <w:rPr>
          <w:sz w:val="18"/>
          <w:szCs w:val="18"/>
        </w:rPr>
        <w:t>Deliv</w:t>
      </w:r>
      <w:proofErr w:type="spellEnd"/>
      <w:r w:rsidR="00A73E25" w:rsidRPr="005F3DB5">
        <w:rPr>
          <w:sz w:val="18"/>
          <w:szCs w:val="18"/>
        </w:rPr>
        <w:t xml:space="preserve">. Tech., </w:t>
      </w:r>
    </w:p>
    <w:p w14:paraId="604F7A91" w14:textId="40847D63" w:rsidR="00A73E25" w:rsidRPr="00E77812" w:rsidRDefault="005F3DB5" w:rsidP="005F3DB5">
      <w:pPr>
        <w:widowControl/>
        <w:tabs>
          <w:tab w:val="num" w:pos="900"/>
        </w:tabs>
        <w:suppressAutoHyphens w:val="0"/>
        <w:spacing w:line="360" w:lineRule="auto"/>
        <w:ind w:left="2836" w:right="43"/>
        <w:jc w:val="lowKashida"/>
        <w:rPr>
          <w:sz w:val="28"/>
          <w:szCs w:val="28"/>
        </w:rPr>
      </w:pPr>
      <w:r>
        <w:rPr>
          <w:sz w:val="18"/>
          <w:szCs w:val="18"/>
        </w:rPr>
        <w:t xml:space="preserve">      </w:t>
      </w:r>
      <w:r w:rsidR="00A73E25" w:rsidRPr="005F3DB5">
        <w:rPr>
          <w:sz w:val="18"/>
          <w:szCs w:val="18"/>
        </w:rPr>
        <w:t>2009, 9, p. 32- 39</w:t>
      </w:r>
      <w:r w:rsidR="00A73E25" w:rsidRPr="00E77812">
        <w:rPr>
          <w:sz w:val="28"/>
          <w:szCs w:val="28"/>
        </w:rPr>
        <w:t>.</w:t>
      </w:r>
    </w:p>
    <w:p w14:paraId="641DFAF8" w14:textId="31573AC2" w:rsidR="00A73E25" w:rsidRPr="00E77812" w:rsidRDefault="00A73E25" w:rsidP="00913540">
      <w:pPr>
        <w:widowControl/>
        <w:numPr>
          <w:ilvl w:val="0"/>
          <w:numId w:val="18"/>
        </w:numPr>
        <w:tabs>
          <w:tab w:val="right" w:pos="720"/>
          <w:tab w:val="right" w:pos="900"/>
          <w:tab w:val="right" w:pos="1800"/>
        </w:tabs>
        <w:suppressAutoHyphens w:val="0"/>
        <w:spacing w:line="360" w:lineRule="auto"/>
        <w:ind w:right="43"/>
        <w:jc w:val="lowKashida"/>
        <w:rPr>
          <w:sz w:val="28"/>
          <w:szCs w:val="28"/>
        </w:rPr>
      </w:pPr>
      <w:proofErr w:type="gramStart"/>
      <w:r w:rsidRPr="005F3DB5">
        <w:rPr>
          <w:sz w:val="18"/>
          <w:szCs w:val="18"/>
        </w:rPr>
        <w:t>Formulations  and</w:t>
      </w:r>
      <w:proofErr w:type="gramEnd"/>
      <w:r w:rsidRPr="005F3DB5">
        <w:rPr>
          <w:sz w:val="18"/>
          <w:szCs w:val="18"/>
        </w:rPr>
        <w:t xml:space="preserve"> release performance  characterization of   controlled release oral dosage form of flutamide using hydrogel , </w:t>
      </w:r>
      <w:proofErr w:type="spellStart"/>
      <w:r w:rsidRPr="005F3DB5">
        <w:rPr>
          <w:sz w:val="18"/>
          <w:szCs w:val="18"/>
        </w:rPr>
        <w:t>Kadria</w:t>
      </w:r>
      <w:proofErr w:type="spellEnd"/>
      <w:r w:rsidRPr="005F3DB5">
        <w:rPr>
          <w:sz w:val="18"/>
          <w:szCs w:val="18"/>
        </w:rPr>
        <w:t xml:space="preserve"> A. El- </w:t>
      </w:r>
      <w:proofErr w:type="spellStart"/>
      <w:r w:rsidRPr="005F3DB5">
        <w:rPr>
          <w:sz w:val="18"/>
          <w:szCs w:val="18"/>
        </w:rPr>
        <w:t>Khodairy</w:t>
      </w:r>
      <w:proofErr w:type="spellEnd"/>
      <w:r w:rsidRPr="005F3DB5">
        <w:rPr>
          <w:sz w:val="18"/>
          <w:szCs w:val="18"/>
        </w:rPr>
        <w:t xml:space="preserve"> and Hoda A. El- </w:t>
      </w:r>
      <w:proofErr w:type="spellStart"/>
      <w:r w:rsidRPr="005F3DB5">
        <w:rPr>
          <w:sz w:val="18"/>
          <w:szCs w:val="18"/>
        </w:rPr>
        <w:t>Maradny</w:t>
      </w:r>
      <w:proofErr w:type="spellEnd"/>
      <w:r w:rsidRPr="005F3DB5">
        <w:rPr>
          <w:sz w:val="18"/>
          <w:szCs w:val="18"/>
        </w:rPr>
        <w:t>, Alex J. Pharm. Sci.,2008, 22, p. 77- 84</w:t>
      </w:r>
      <w:r w:rsidRPr="00E77812">
        <w:rPr>
          <w:sz w:val="28"/>
          <w:szCs w:val="28"/>
        </w:rPr>
        <w:t xml:space="preserve"> .</w:t>
      </w:r>
    </w:p>
    <w:p w14:paraId="6D31E451" w14:textId="7299AC93" w:rsidR="00A73E25" w:rsidRDefault="00A73E25" w:rsidP="00913540">
      <w:pPr>
        <w:widowControl/>
        <w:numPr>
          <w:ilvl w:val="0"/>
          <w:numId w:val="18"/>
        </w:numPr>
        <w:tabs>
          <w:tab w:val="right" w:pos="900"/>
        </w:tabs>
        <w:suppressAutoHyphens w:val="0"/>
        <w:spacing w:line="360" w:lineRule="auto"/>
        <w:ind w:right="43"/>
        <w:jc w:val="lowKashida"/>
        <w:rPr>
          <w:sz w:val="18"/>
          <w:szCs w:val="18"/>
        </w:rPr>
      </w:pPr>
      <w:r w:rsidRPr="00425400">
        <w:rPr>
          <w:sz w:val="18"/>
          <w:szCs w:val="18"/>
        </w:rPr>
        <w:t xml:space="preserve">Characterization of ternary complexes of meloxicam – HPBCD and PVP or L- arginine prepared by the spray – drying technique, Hoda A. El- </w:t>
      </w:r>
      <w:proofErr w:type="spellStart"/>
      <w:r w:rsidRPr="00425400">
        <w:rPr>
          <w:sz w:val="18"/>
          <w:szCs w:val="18"/>
        </w:rPr>
        <w:t>Maradny</w:t>
      </w:r>
      <w:proofErr w:type="spellEnd"/>
      <w:r w:rsidRPr="00425400">
        <w:rPr>
          <w:sz w:val="18"/>
          <w:szCs w:val="18"/>
        </w:rPr>
        <w:t xml:space="preserve">, Sana A. Mortada, Ola A. Kamel and Ahmed H. </w:t>
      </w:r>
      <w:proofErr w:type="spellStart"/>
      <w:r w:rsidRPr="00425400">
        <w:rPr>
          <w:sz w:val="18"/>
          <w:szCs w:val="18"/>
        </w:rPr>
        <w:t>Hikal</w:t>
      </w:r>
      <w:proofErr w:type="spellEnd"/>
      <w:r w:rsidRPr="00425400">
        <w:rPr>
          <w:sz w:val="18"/>
          <w:szCs w:val="18"/>
        </w:rPr>
        <w:t xml:space="preserve">, Acta </w:t>
      </w:r>
      <w:proofErr w:type="gramStart"/>
      <w:r w:rsidRPr="00425400">
        <w:rPr>
          <w:sz w:val="18"/>
          <w:szCs w:val="18"/>
        </w:rPr>
        <w:t>Pharm. ,</w:t>
      </w:r>
      <w:proofErr w:type="gramEnd"/>
      <w:r w:rsidRPr="00425400">
        <w:rPr>
          <w:sz w:val="18"/>
          <w:szCs w:val="18"/>
        </w:rPr>
        <w:t xml:space="preserve"> 2008,58, p. 455- 466.</w:t>
      </w:r>
    </w:p>
    <w:p w14:paraId="0C7E6E07" w14:textId="77777777" w:rsidR="00913540" w:rsidRDefault="00913540" w:rsidP="00913540">
      <w:pPr>
        <w:widowControl/>
        <w:tabs>
          <w:tab w:val="right" w:pos="900"/>
        </w:tabs>
        <w:suppressAutoHyphens w:val="0"/>
        <w:spacing w:line="360" w:lineRule="auto"/>
        <w:ind w:left="3196" w:right="43"/>
        <w:jc w:val="lowKashida"/>
        <w:rPr>
          <w:sz w:val="18"/>
          <w:szCs w:val="18"/>
        </w:rPr>
      </w:pPr>
    </w:p>
    <w:p w14:paraId="38B3F2B6" w14:textId="77777777" w:rsidR="00EF63A3" w:rsidRPr="00EF63A3" w:rsidRDefault="00EF63A3" w:rsidP="00913540">
      <w:pPr>
        <w:widowControl/>
        <w:numPr>
          <w:ilvl w:val="0"/>
          <w:numId w:val="18"/>
        </w:numPr>
        <w:tabs>
          <w:tab w:val="right" w:pos="720"/>
          <w:tab w:val="right" w:pos="900"/>
        </w:tabs>
        <w:suppressAutoHyphens w:val="0"/>
        <w:spacing w:line="360" w:lineRule="auto"/>
        <w:ind w:right="43"/>
        <w:jc w:val="lowKashida"/>
        <w:rPr>
          <w:sz w:val="18"/>
          <w:szCs w:val="18"/>
        </w:rPr>
      </w:pPr>
      <w:r w:rsidRPr="00EF63A3">
        <w:rPr>
          <w:sz w:val="18"/>
          <w:szCs w:val="18"/>
        </w:rPr>
        <w:t xml:space="preserve">Ciprofloxacin liposomes as vesicular reservoirs for ocular   </w:t>
      </w:r>
      <w:proofErr w:type="gramStart"/>
      <w:r w:rsidRPr="00EF63A3">
        <w:rPr>
          <w:sz w:val="18"/>
          <w:szCs w:val="18"/>
        </w:rPr>
        <w:t>delivery :</w:t>
      </w:r>
      <w:proofErr w:type="gramEnd"/>
      <w:r w:rsidRPr="00EF63A3">
        <w:rPr>
          <w:sz w:val="18"/>
          <w:szCs w:val="18"/>
        </w:rPr>
        <w:t xml:space="preserve"> Formulation , optimization and in- vitro characterization, Hoda A. El- </w:t>
      </w:r>
      <w:proofErr w:type="spellStart"/>
      <w:r w:rsidRPr="00EF63A3">
        <w:rPr>
          <w:sz w:val="18"/>
          <w:szCs w:val="18"/>
        </w:rPr>
        <w:t>Maradny</w:t>
      </w:r>
      <w:proofErr w:type="spellEnd"/>
      <w:r w:rsidRPr="00EF63A3">
        <w:rPr>
          <w:sz w:val="18"/>
          <w:szCs w:val="18"/>
        </w:rPr>
        <w:t xml:space="preserve">, Magda W. Samaha and Mohamed </w:t>
      </w:r>
      <w:proofErr w:type="spellStart"/>
      <w:r w:rsidRPr="00EF63A3">
        <w:rPr>
          <w:sz w:val="18"/>
          <w:szCs w:val="18"/>
        </w:rPr>
        <w:t>Mehana</w:t>
      </w:r>
      <w:proofErr w:type="spellEnd"/>
      <w:r w:rsidRPr="00EF63A3">
        <w:rPr>
          <w:sz w:val="18"/>
          <w:szCs w:val="18"/>
        </w:rPr>
        <w:t>, Drug Dev. Ind. Pharm., 2009,35(5) , p.583 - 593.</w:t>
      </w:r>
    </w:p>
    <w:p w14:paraId="5FA03A05" w14:textId="77777777" w:rsidR="003E71F8" w:rsidRPr="003E71F8" w:rsidRDefault="00EF63A3" w:rsidP="00913540">
      <w:pPr>
        <w:widowControl/>
        <w:numPr>
          <w:ilvl w:val="0"/>
          <w:numId w:val="18"/>
        </w:numPr>
        <w:tabs>
          <w:tab w:val="right" w:pos="720"/>
          <w:tab w:val="right" w:pos="900"/>
        </w:tabs>
        <w:suppressAutoHyphens w:val="0"/>
        <w:spacing w:line="360" w:lineRule="auto"/>
        <w:ind w:right="43"/>
        <w:jc w:val="lowKashida"/>
        <w:rPr>
          <w:sz w:val="18"/>
          <w:szCs w:val="18"/>
        </w:rPr>
      </w:pPr>
      <w:r w:rsidRPr="003E71F8">
        <w:rPr>
          <w:sz w:val="18"/>
          <w:szCs w:val="18"/>
        </w:rPr>
        <w:t>Physicochemical and pharmacological characterization of etodolac- loaded poloxamer gel as a rectal delivery system, Nahla S. Barakat and Hoda A. El-</w:t>
      </w:r>
      <w:proofErr w:type="spellStart"/>
      <w:r w:rsidRPr="003E71F8">
        <w:rPr>
          <w:sz w:val="18"/>
          <w:szCs w:val="18"/>
        </w:rPr>
        <w:t>Maradny</w:t>
      </w:r>
      <w:proofErr w:type="spellEnd"/>
      <w:r w:rsidRPr="003E71F8">
        <w:rPr>
          <w:sz w:val="18"/>
          <w:szCs w:val="18"/>
        </w:rPr>
        <w:t xml:space="preserve">, </w:t>
      </w:r>
      <w:hyperlink r:id="rId12" w:history="1">
        <w:r w:rsidR="003E71F8" w:rsidRPr="003E71F8">
          <w:rPr>
            <w:rFonts w:ascii="OpenSansRegular" w:hAnsi="OpenSansRegular" w:cs="Arial"/>
            <w:color w:val="auto"/>
            <w:sz w:val="20"/>
            <w:szCs w:val="20"/>
            <w:lang w:val="en"/>
          </w:rPr>
          <w:t>Letters in Drug Design &amp; Discovery</w:t>
        </w:r>
      </w:hyperlink>
      <w:r w:rsidR="003E71F8" w:rsidRPr="003E71F8">
        <w:rPr>
          <w:rFonts w:ascii="OpenSansRegular" w:hAnsi="OpenSansRegular" w:cs="Arial"/>
          <w:color w:val="auto"/>
          <w:sz w:val="20"/>
          <w:szCs w:val="20"/>
          <w:lang w:val="en"/>
        </w:rPr>
        <w:t>,</w:t>
      </w:r>
      <w:r w:rsidR="003E71F8">
        <w:rPr>
          <w:rFonts w:ascii="OpenSansRegular" w:hAnsi="OpenSansRegular" w:cs="Arial"/>
          <w:color w:val="2D2C2C"/>
          <w:sz w:val="20"/>
          <w:szCs w:val="20"/>
          <w:lang w:val="en"/>
        </w:rPr>
        <w:t xml:space="preserve"> Volume 6, Number 4, June 2009, pp. </w:t>
      </w:r>
      <w:r w:rsidR="003E71F8">
        <w:rPr>
          <w:rStyle w:val="pagesnum"/>
          <w:rFonts w:ascii="OpenSansRegular" w:hAnsi="OpenSansRegular" w:cs="Arial"/>
          <w:color w:val="2D2C2C"/>
          <w:sz w:val="20"/>
          <w:szCs w:val="20"/>
          <w:lang w:val="en"/>
        </w:rPr>
        <w:t>304-311(8)</w:t>
      </w:r>
    </w:p>
    <w:p w14:paraId="58CADF43" w14:textId="20DEC80E" w:rsidR="00EF63A3" w:rsidRPr="003E71F8" w:rsidRDefault="00EF63A3" w:rsidP="00913540">
      <w:pPr>
        <w:widowControl/>
        <w:numPr>
          <w:ilvl w:val="0"/>
          <w:numId w:val="18"/>
        </w:numPr>
        <w:tabs>
          <w:tab w:val="right" w:pos="720"/>
          <w:tab w:val="right" w:pos="900"/>
        </w:tabs>
        <w:suppressAutoHyphens w:val="0"/>
        <w:spacing w:line="360" w:lineRule="auto"/>
        <w:ind w:right="43"/>
        <w:jc w:val="lowKashida"/>
        <w:rPr>
          <w:sz w:val="18"/>
          <w:szCs w:val="18"/>
        </w:rPr>
      </w:pPr>
      <w:r w:rsidRPr="003E71F8">
        <w:rPr>
          <w:sz w:val="18"/>
          <w:szCs w:val="18"/>
        </w:rPr>
        <w:lastRenderedPageBreak/>
        <w:t xml:space="preserve">Mucoadhesive liposomes as ocular delivery </w:t>
      </w:r>
      <w:proofErr w:type="gramStart"/>
      <w:r w:rsidRPr="003E71F8">
        <w:rPr>
          <w:sz w:val="18"/>
          <w:szCs w:val="18"/>
        </w:rPr>
        <w:t>system :</w:t>
      </w:r>
      <w:proofErr w:type="gramEnd"/>
      <w:r w:rsidRPr="003E71F8">
        <w:rPr>
          <w:sz w:val="18"/>
          <w:szCs w:val="18"/>
        </w:rPr>
        <w:t xml:space="preserve"> physical , microbiological and in- vivo assessment , Hoda A.</w:t>
      </w:r>
      <w:r w:rsidRPr="003E71F8">
        <w:rPr>
          <w:sz w:val="28"/>
          <w:szCs w:val="28"/>
        </w:rPr>
        <w:t xml:space="preserve"> </w:t>
      </w:r>
      <w:r w:rsidRPr="003E71F8">
        <w:rPr>
          <w:sz w:val="18"/>
          <w:szCs w:val="18"/>
        </w:rPr>
        <w:t xml:space="preserve">El- </w:t>
      </w:r>
      <w:proofErr w:type="spellStart"/>
      <w:r w:rsidRPr="003E71F8">
        <w:rPr>
          <w:sz w:val="18"/>
          <w:szCs w:val="18"/>
        </w:rPr>
        <w:t>Maradny</w:t>
      </w:r>
      <w:proofErr w:type="spellEnd"/>
      <w:r w:rsidRPr="003E71F8">
        <w:rPr>
          <w:sz w:val="18"/>
          <w:szCs w:val="18"/>
        </w:rPr>
        <w:t xml:space="preserve">, Mohamed M. </w:t>
      </w:r>
      <w:proofErr w:type="spellStart"/>
      <w:r w:rsidRPr="003E71F8">
        <w:rPr>
          <w:sz w:val="18"/>
          <w:szCs w:val="18"/>
        </w:rPr>
        <w:t>Mehana</w:t>
      </w:r>
      <w:proofErr w:type="spellEnd"/>
      <w:r w:rsidRPr="003E71F8">
        <w:rPr>
          <w:sz w:val="18"/>
          <w:szCs w:val="18"/>
        </w:rPr>
        <w:t xml:space="preserve"> and Magda W. Samaha,, Drug Dev. Ind. Pharm. , 2010, 36 (1), p. 108- 118.</w:t>
      </w:r>
    </w:p>
    <w:p w14:paraId="79E3FE1B" w14:textId="77777777" w:rsidR="00EF63A3" w:rsidRPr="00EF63A3" w:rsidRDefault="00EF63A3" w:rsidP="00913540">
      <w:pPr>
        <w:widowControl/>
        <w:numPr>
          <w:ilvl w:val="0"/>
          <w:numId w:val="18"/>
        </w:numPr>
        <w:tabs>
          <w:tab w:val="right" w:pos="720"/>
          <w:tab w:val="right" w:pos="900"/>
        </w:tabs>
        <w:suppressAutoHyphens w:val="0"/>
        <w:spacing w:line="360" w:lineRule="auto"/>
        <w:ind w:right="43"/>
        <w:jc w:val="lowKashida"/>
        <w:rPr>
          <w:sz w:val="18"/>
          <w:szCs w:val="18"/>
          <w:shd w:val="clear" w:color="auto" w:fill="DCEEFF"/>
        </w:rPr>
      </w:pPr>
      <w:r w:rsidRPr="00EF63A3">
        <w:rPr>
          <w:sz w:val="18"/>
          <w:szCs w:val="18"/>
        </w:rPr>
        <w:t xml:space="preserve">Crystallization of Progesterone for </w:t>
      </w:r>
      <w:r w:rsidRPr="00EF63A3">
        <w:rPr>
          <w:rStyle w:val="yshortcuts"/>
          <w:sz w:val="18"/>
          <w:szCs w:val="18"/>
          <w:shd w:val="clear" w:color="auto" w:fill="DCEEFF"/>
        </w:rPr>
        <w:t xml:space="preserve">Pulmonary Drug Delivery, </w:t>
      </w:r>
      <w:r w:rsidRPr="00EF63A3">
        <w:rPr>
          <w:sz w:val="18"/>
          <w:szCs w:val="18"/>
        </w:rPr>
        <w:t xml:space="preserve">Magda W. </w:t>
      </w:r>
      <w:proofErr w:type="gramStart"/>
      <w:r w:rsidRPr="00EF63A3">
        <w:rPr>
          <w:sz w:val="18"/>
          <w:szCs w:val="18"/>
        </w:rPr>
        <w:t>Samaha ,</w:t>
      </w:r>
      <w:proofErr w:type="gramEnd"/>
      <w:r w:rsidRPr="00EF63A3">
        <w:rPr>
          <w:sz w:val="18"/>
          <w:szCs w:val="18"/>
        </w:rPr>
        <w:t xml:space="preserve"> Hoda A. El-  </w:t>
      </w:r>
      <w:proofErr w:type="spellStart"/>
      <w:r w:rsidRPr="00EF63A3">
        <w:rPr>
          <w:sz w:val="18"/>
          <w:szCs w:val="18"/>
        </w:rPr>
        <w:t>Maradny</w:t>
      </w:r>
      <w:proofErr w:type="spellEnd"/>
      <w:r w:rsidRPr="00EF63A3">
        <w:rPr>
          <w:sz w:val="18"/>
          <w:szCs w:val="18"/>
        </w:rPr>
        <w:t xml:space="preserve">, </w:t>
      </w:r>
      <w:proofErr w:type="spellStart"/>
      <w:r w:rsidRPr="00EF63A3">
        <w:rPr>
          <w:sz w:val="18"/>
          <w:szCs w:val="18"/>
        </w:rPr>
        <w:t>Doaa</w:t>
      </w:r>
      <w:proofErr w:type="spellEnd"/>
      <w:r w:rsidRPr="00EF63A3">
        <w:rPr>
          <w:sz w:val="18"/>
          <w:szCs w:val="18"/>
        </w:rPr>
        <w:t xml:space="preserve"> M. Ragab and Ferial M. El-</w:t>
      </w:r>
      <w:proofErr w:type="spellStart"/>
      <w:r w:rsidRPr="00EF63A3">
        <w:rPr>
          <w:sz w:val="18"/>
          <w:szCs w:val="18"/>
        </w:rPr>
        <w:t>Khawas</w:t>
      </w:r>
      <w:proofErr w:type="spellEnd"/>
      <w:r w:rsidRPr="00EF63A3">
        <w:rPr>
          <w:rStyle w:val="yshortcuts"/>
          <w:sz w:val="18"/>
          <w:szCs w:val="18"/>
          <w:shd w:val="clear" w:color="auto" w:fill="DCEEFF"/>
        </w:rPr>
        <w:t xml:space="preserve"> </w:t>
      </w:r>
      <w:r w:rsidRPr="00EF63A3">
        <w:rPr>
          <w:sz w:val="18"/>
          <w:szCs w:val="18"/>
        </w:rPr>
        <w:t>,</w:t>
      </w:r>
      <w:r w:rsidRPr="00EF63A3">
        <w:rPr>
          <w:rStyle w:val="yshortcuts"/>
          <w:sz w:val="18"/>
          <w:szCs w:val="18"/>
          <w:shd w:val="clear" w:color="auto" w:fill="DCEEFF"/>
        </w:rPr>
        <w:t xml:space="preserve">J. Pharm. Sci., 2010,99(3),p.1123- 1137. </w:t>
      </w:r>
    </w:p>
    <w:p w14:paraId="685E8D8B" w14:textId="2E5AA14A" w:rsidR="00EF63A3" w:rsidRDefault="00EF63A3" w:rsidP="00913540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sz w:val="18"/>
          <w:szCs w:val="18"/>
          <w:lang w:val="en-US" w:bidi="ar-LB"/>
        </w:rPr>
      </w:pPr>
      <w:r w:rsidRPr="00EB254A">
        <w:rPr>
          <w:sz w:val="28"/>
          <w:szCs w:val="28"/>
        </w:rPr>
        <w:t>"</w:t>
      </w:r>
      <w:r w:rsidRPr="00EF63A3">
        <w:rPr>
          <w:sz w:val="18"/>
          <w:szCs w:val="18"/>
        </w:rPr>
        <w:t>Thermosensitive Liposomal Gel as an Ocular Delivery System:</w:t>
      </w:r>
      <w:r w:rsidRPr="00EF63A3">
        <w:rPr>
          <w:sz w:val="18"/>
          <w:szCs w:val="18"/>
          <w:lang w:bidi="ar-LB"/>
        </w:rPr>
        <w:t xml:space="preserve"> </w:t>
      </w:r>
      <w:r w:rsidRPr="00EF63A3">
        <w:rPr>
          <w:sz w:val="18"/>
          <w:szCs w:val="18"/>
        </w:rPr>
        <w:t xml:space="preserve">Physical, microbiological and in vivo assessments, Mohammed M. </w:t>
      </w:r>
      <w:proofErr w:type="spellStart"/>
      <w:r w:rsidRPr="00EF63A3">
        <w:rPr>
          <w:sz w:val="18"/>
          <w:szCs w:val="18"/>
        </w:rPr>
        <w:t>Mehanna</w:t>
      </w:r>
      <w:proofErr w:type="spellEnd"/>
      <w:r w:rsidRPr="00EF63A3">
        <w:rPr>
          <w:sz w:val="18"/>
          <w:szCs w:val="18"/>
        </w:rPr>
        <w:t>, Hoda A. Elmaradny, Magda W. Samaha., Pharm. Ind., 2012; 74,681-689</w:t>
      </w:r>
    </w:p>
    <w:p w14:paraId="2C7CBB37" w14:textId="19B24CB9" w:rsidR="00574F2A" w:rsidRPr="00DA2A3D" w:rsidRDefault="00574F2A" w:rsidP="00913540">
      <w:pPr>
        <w:numPr>
          <w:ilvl w:val="0"/>
          <w:numId w:val="18"/>
        </w:numPr>
        <w:rPr>
          <w:rFonts w:eastAsia="Times New Roman" w:cs="Arial"/>
          <w:color w:val="404040"/>
          <w:sz w:val="18"/>
          <w:szCs w:val="18"/>
        </w:rPr>
      </w:pPr>
      <w:proofErr w:type="spellStart"/>
      <w:r w:rsidRPr="00DA2A3D">
        <w:rPr>
          <w:rFonts w:eastAsia="Times New Roman" w:cs="Arial"/>
          <w:color w:val="404040"/>
          <w:sz w:val="18"/>
          <w:szCs w:val="18"/>
        </w:rPr>
        <w:t>Doaa</w:t>
      </w:r>
      <w:proofErr w:type="spellEnd"/>
      <w:r w:rsidRPr="00DA2A3D">
        <w:rPr>
          <w:rFonts w:eastAsia="Times New Roman" w:cs="Arial"/>
          <w:color w:val="404040"/>
          <w:sz w:val="18"/>
          <w:szCs w:val="18"/>
        </w:rPr>
        <w:t xml:space="preserve"> Ragab, Sohrab </w:t>
      </w:r>
      <w:proofErr w:type="spellStart"/>
      <w:r w:rsidRPr="00DA2A3D">
        <w:rPr>
          <w:rFonts w:eastAsia="Times New Roman" w:cs="Arial"/>
          <w:color w:val="404040"/>
          <w:sz w:val="18"/>
          <w:szCs w:val="18"/>
        </w:rPr>
        <w:t>Rohani</w:t>
      </w:r>
      <w:proofErr w:type="spellEnd"/>
      <w:r w:rsidRPr="00DA2A3D">
        <w:rPr>
          <w:rFonts w:eastAsia="Times New Roman" w:cs="Arial"/>
          <w:color w:val="404040"/>
          <w:sz w:val="18"/>
          <w:szCs w:val="18"/>
        </w:rPr>
        <w:t xml:space="preserve">, Ferial El </w:t>
      </w:r>
      <w:proofErr w:type="spellStart"/>
      <w:r w:rsidRPr="00DA2A3D">
        <w:rPr>
          <w:rFonts w:eastAsia="Times New Roman" w:cs="Arial"/>
          <w:color w:val="404040"/>
          <w:sz w:val="18"/>
          <w:szCs w:val="18"/>
        </w:rPr>
        <w:t>Khawas</w:t>
      </w:r>
      <w:proofErr w:type="spellEnd"/>
      <w:r w:rsidRPr="00DA2A3D">
        <w:rPr>
          <w:rFonts w:eastAsia="Times New Roman" w:cs="Arial"/>
          <w:color w:val="404040"/>
          <w:sz w:val="18"/>
          <w:szCs w:val="18"/>
        </w:rPr>
        <w:t xml:space="preserve">, Hoda El </w:t>
      </w:r>
      <w:proofErr w:type="spellStart"/>
      <w:r w:rsidRPr="00DA2A3D">
        <w:rPr>
          <w:rFonts w:eastAsia="Times New Roman" w:cs="Arial"/>
          <w:color w:val="404040"/>
          <w:sz w:val="18"/>
          <w:szCs w:val="18"/>
        </w:rPr>
        <w:t>Maradny</w:t>
      </w:r>
      <w:proofErr w:type="spellEnd"/>
      <w:r w:rsidRPr="00DA2A3D">
        <w:rPr>
          <w:rFonts w:eastAsia="Times New Roman" w:cs="Arial"/>
          <w:color w:val="404040"/>
          <w:sz w:val="18"/>
          <w:szCs w:val="18"/>
        </w:rPr>
        <w:t xml:space="preserve">, Magda Samaha, </w:t>
      </w:r>
      <w:r w:rsidR="00C95C6B" w:rsidRPr="00DA2A3D">
        <w:rPr>
          <w:rFonts w:eastAsia="Times New Roman" w:cs="Arial"/>
          <w:color w:val="404040"/>
          <w:sz w:val="18"/>
          <w:szCs w:val="18"/>
        </w:rPr>
        <w:t>“Multifunctional</w:t>
      </w:r>
      <w:r w:rsidRPr="00DA2A3D">
        <w:rPr>
          <w:rFonts w:eastAsia="Times New Roman" w:cs="Arial"/>
          <w:color w:val="404040"/>
          <w:sz w:val="18"/>
          <w:szCs w:val="18"/>
        </w:rPr>
        <w:t xml:space="preserve"> Magnetic Nanoaggregates </w:t>
      </w:r>
      <w:r w:rsidR="00C95C6B" w:rsidRPr="00DA2A3D">
        <w:rPr>
          <w:rFonts w:eastAsia="Times New Roman" w:cs="Arial"/>
          <w:color w:val="404040"/>
          <w:sz w:val="18"/>
          <w:szCs w:val="18"/>
        </w:rPr>
        <w:t>for</w:t>
      </w:r>
      <w:r w:rsidRPr="00DA2A3D">
        <w:rPr>
          <w:rFonts w:eastAsia="Times New Roman" w:cs="Arial"/>
          <w:color w:val="404040"/>
          <w:sz w:val="18"/>
          <w:szCs w:val="18"/>
        </w:rPr>
        <w:t xml:space="preserve"> Cancer Therapy </w:t>
      </w:r>
      <w:r w:rsidR="00C95C6B" w:rsidRPr="00DA2A3D">
        <w:rPr>
          <w:rFonts w:eastAsia="Times New Roman" w:cs="Arial"/>
          <w:color w:val="404040"/>
          <w:sz w:val="18"/>
          <w:szCs w:val="18"/>
        </w:rPr>
        <w:t>via</w:t>
      </w:r>
      <w:r w:rsidRPr="00DA2A3D">
        <w:rPr>
          <w:rFonts w:eastAsia="Times New Roman" w:cs="Arial"/>
          <w:color w:val="404040"/>
          <w:sz w:val="18"/>
          <w:szCs w:val="18"/>
        </w:rPr>
        <w:t xml:space="preserve"> Pulmonary Drug Delivery ". Paper presented at the 3rd Conference on " Innovation </w:t>
      </w:r>
      <w:proofErr w:type="gramStart"/>
      <w:r w:rsidRPr="00DA2A3D">
        <w:rPr>
          <w:rFonts w:eastAsia="Times New Roman" w:cs="Arial"/>
          <w:color w:val="404040"/>
          <w:sz w:val="18"/>
          <w:szCs w:val="18"/>
        </w:rPr>
        <w:t>in  Drug</w:t>
      </w:r>
      <w:proofErr w:type="gramEnd"/>
      <w:r w:rsidRPr="00DA2A3D">
        <w:rPr>
          <w:rFonts w:eastAsia="Times New Roman" w:cs="Arial"/>
          <w:color w:val="404040"/>
          <w:sz w:val="18"/>
          <w:szCs w:val="18"/>
        </w:rPr>
        <w:t xml:space="preserve"> Delivery:</w:t>
      </w:r>
    </w:p>
    <w:p w14:paraId="4826FFB3" w14:textId="77777777" w:rsidR="00574F2A" w:rsidRDefault="00574F2A" w:rsidP="00574F2A">
      <w:pPr>
        <w:ind w:left="3256"/>
        <w:rPr>
          <w:rFonts w:eastAsia="Times New Roman" w:cs="Arial"/>
          <w:color w:val="404040"/>
          <w:sz w:val="18"/>
          <w:szCs w:val="18"/>
        </w:rPr>
      </w:pPr>
      <w:r w:rsidRPr="00DA2A3D">
        <w:rPr>
          <w:rFonts w:eastAsia="Times New Roman" w:cs="Arial"/>
          <w:color w:val="404040"/>
          <w:sz w:val="18"/>
          <w:szCs w:val="18"/>
        </w:rPr>
        <w:t xml:space="preserve">Advances in Local Drug Delivery". PISA, Italy, </w:t>
      </w:r>
      <w:proofErr w:type="gramStart"/>
      <w:r w:rsidRPr="00DA2A3D">
        <w:rPr>
          <w:rFonts w:eastAsia="Times New Roman" w:cs="Arial"/>
          <w:color w:val="404040"/>
          <w:sz w:val="18"/>
          <w:szCs w:val="18"/>
        </w:rPr>
        <w:t>September,</w:t>
      </w:r>
      <w:proofErr w:type="gramEnd"/>
      <w:r w:rsidRPr="00DA2A3D">
        <w:rPr>
          <w:rFonts w:eastAsia="Times New Roman" w:cs="Arial"/>
          <w:color w:val="404040"/>
          <w:sz w:val="18"/>
          <w:szCs w:val="18"/>
        </w:rPr>
        <w:t xml:space="preserve"> 22-25, (2013). Paper No 49, page 100.</w:t>
      </w:r>
    </w:p>
    <w:p w14:paraId="674DBDF1" w14:textId="32838220" w:rsidR="00574F2A" w:rsidRDefault="00A0584D" w:rsidP="007D5E11">
      <w:pPr>
        <w:autoSpaceDE w:val="0"/>
        <w:autoSpaceDN w:val="0"/>
        <w:adjustRightInd w:val="0"/>
        <w:spacing w:line="360" w:lineRule="auto"/>
        <w:rPr>
          <w:color w:val="404040"/>
          <w:sz w:val="18"/>
          <w:szCs w:val="18"/>
          <w:lang w:val="en-US" w:bidi="ar-LB"/>
        </w:rPr>
      </w:pPr>
      <w:r>
        <w:rPr>
          <w:color w:val="404040"/>
          <w:sz w:val="18"/>
          <w:szCs w:val="18"/>
          <w:lang w:val="en-US" w:bidi="ar-LB"/>
        </w:rPr>
        <w:t xml:space="preserve">                                                                 </w:t>
      </w:r>
    </w:p>
    <w:p w14:paraId="76F03141" w14:textId="17B698FE" w:rsidR="00A0584D" w:rsidRPr="00A0584D" w:rsidRDefault="00A0584D" w:rsidP="00A0584D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cs="Arial"/>
          <w:color w:val="1D1B11"/>
          <w:sz w:val="18"/>
          <w:szCs w:val="18"/>
        </w:rPr>
      </w:pPr>
      <w:r>
        <w:rPr>
          <w:sz w:val="18"/>
          <w:szCs w:val="18"/>
        </w:rPr>
        <w:t xml:space="preserve"> </w:t>
      </w:r>
      <w:r w:rsidRPr="00D052D0">
        <w:rPr>
          <w:rFonts w:cs="Arial"/>
          <w:color w:val="1D1B11"/>
          <w:sz w:val="18"/>
          <w:szCs w:val="18"/>
        </w:rPr>
        <w:t xml:space="preserve">Hoda A. Elmaradny; Wael M. </w:t>
      </w:r>
      <w:proofErr w:type="spellStart"/>
      <w:proofErr w:type="gramStart"/>
      <w:r w:rsidRPr="00D052D0">
        <w:rPr>
          <w:rFonts w:cs="Arial"/>
          <w:color w:val="1D1B11"/>
          <w:sz w:val="18"/>
          <w:szCs w:val="18"/>
        </w:rPr>
        <w:t>Samy</w:t>
      </w:r>
      <w:proofErr w:type="spellEnd"/>
      <w:r w:rsidRPr="00D052D0">
        <w:rPr>
          <w:rFonts w:cs="Arial"/>
          <w:color w:val="1D1B11"/>
          <w:sz w:val="18"/>
          <w:szCs w:val="18"/>
        </w:rPr>
        <w:t xml:space="preserve"> ,Mohamed</w:t>
      </w:r>
      <w:proofErr w:type="gramEnd"/>
      <w:r w:rsidRPr="00D052D0">
        <w:rPr>
          <w:rFonts w:cs="Arial"/>
          <w:color w:val="1D1B11"/>
          <w:sz w:val="18"/>
          <w:szCs w:val="18"/>
        </w:rPr>
        <w:t xml:space="preserve"> Issa; May Saab, Formulation and In-Vitro Release Kinetics of</w:t>
      </w:r>
      <w:r w:rsidRPr="00A0584D">
        <w:rPr>
          <w:rFonts w:cs="Arial"/>
          <w:color w:val="1D1B11"/>
          <w:sz w:val="18"/>
          <w:szCs w:val="18"/>
        </w:rPr>
        <w:t xml:space="preserve">  </w:t>
      </w:r>
      <w:proofErr w:type="spellStart"/>
      <w:r w:rsidRPr="00A0584D">
        <w:rPr>
          <w:rFonts w:cs="Arial"/>
          <w:color w:val="1D1B11"/>
          <w:sz w:val="18"/>
          <w:szCs w:val="18"/>
        </w:rPr>
        <w:t>Gastroretentive</w:t>
      </w:r>
      <w:proofErr w:type="spellEnd"/>
      <w:r w:rsidRPr="00A0584D">
        <w:rPr>
          <w:rFonts w:cs="Arial"/>
          <w:color w:val="1D1B11"/>
          <w:sz w:val="18"/>
          <w:szCs w:val="18"/>
        </w:rPr>
        <w:t xml:space="preserve"> Floating Tablets of Fexofenadine Hydrochloride, Poster presentation, LAAS 20 conference, Lebanon, 2014.</w:t>
      </w:r>
    </w:p>
    <w:p w14:paraId="7DB32786" w14:textId="77777777" w:rsidR="007D5E11" w:rsidRPr="00DA2A3D" w:rsidRDefault="007D5E11" w:rsidP="00574F2A">
      <w:pPr>
        <w:autoSpaceDE w:val="0"/>
        <w:autoSpaceDN w:val="0"/>
        <w:adjustRightInd w:val="0"/>
        <w:spacing w:line="360" w:lineRule="auto"/>
        <w:rPr>
          <w:color w:val="404040"/>
          <w:sz w:val="18"/>
          <w:szCs w:val="18"/>
          <w:lang w:val="en-US" w:bidi="ar-LB"/>
        </w:rPr>
      </w:pPr>
    </w:p>
    <w:p w14:paraId="7FDD6CCD" w14:textId="77777777" w:rsidR="008550CE" w:rsidRPr="00BB4C4C" w:rsidRDefault="00E5665C" w:rsidP="00913540">
      <w:pPr>
        <w:numPr>
          <w:ilvl w:val="0"/>
          <w:numId w:val="18"/>
        </w:numPr>
        <w:spacing w:line="360" w:lineRule="auto"/>
        <w:rPr>
          <w:color w:val="1D1B11"/>
          <w:sz w:val="18"/>
          <w:szCs w:val="18"/>
          <w:lang w:bidi="ar-LB"/>
        </w:rPr>
      </w:pPr>
      <w:r w:rsidRPr="00BB4C4C">
        <w:rPr>
          <w:color w:val="1D1B11"/>
          <w:sz w:val="18"/>
          <w:szCs w:val="18"/>
          <w:lang w:bidi="ar-LB"/>
        </w:rPr>
        <w:t xml:space="preserve">Saab M, Issa M, </w:t>
      </w:r>
      <w:proofErr w:type="spellStart"/>
      <w:r w:rsidRPr="00BB4C4C">
        <w:rPr>
          <w:color w:val="1D1B11"/>
          <w:sz w:val="18"/>
          <w:szCs w:val="18"/>
          <w:lang w:bidi="ar-LB"/>
        </w:rPr>
        <w:t>Samy</w:t>
      </w:r>
      <w:proofErr w:type="spellEnd"/>
      <w:r w:rsidRPr="00BB4C4C">
        <w:rPr>
          <w:color w:val="1D1B11"/>
          <w:sz w:val="18"/>
          <w:szCs w:val="18"/>
          <w:lang w:bidi="ar-LB"/>
        </w:rPr>
        <w:t xml:space="preserve"> W, and El-</w:t>
      </w:r>
      <w:proofErr w:type="spellStart"/>
      <w:r w:rsidRPr="00BB4C4C">
        <w:rPr>
          <w:color w:val="1D1B11"/>
          <w:sz w:val="18"/>
          <w:szCs w:val="18"/>
          <w:lang w:bidi="ar-LB"/>
        </w:rPr>
        <w:t>Maradny</w:t>
      </w:r>
      <w:proofErr w:type="spellEnd"/>
      <w:r w:rsidRPr="00BB4C4C">
        <w:rPr>
          <w:color w:val="1D1B11"/>
          <w:sz w:val="18"/>
          <w:szCs w:val="18"/>
          <w:lang w:bidi="ar-LB"/>
        </w:rPr>
        <w:t xml:space="preserve"> H, Intrinsically Floating Gastro- retentive Tablets of Salbutamol Sulphate using Different </w:t>
      </w:r>
      <w:proofErr w:type="spellStart"/>
      <w:r w:rsidRPr="00BB4C4C">
        <w:rPr>
          <w:color w:val="1D1B11"/>
          <w:sz w:val="18"/>
          <w:szCs w:val="18"/>
          <w:lang w:bidi="ar-LB"/>
        </w:rPr>
        <w:t>Sublimable</w:t>
      </w:r>
      <w:proofErr w:type="spellEnd"/>
      <w:r w:rsidRPr="00BB4C4C">
        <w:rPr>
          <w:color w:val="1D1B11"/>
          <w:sz w:val="18"/>
          <w:szCs w:val="18"/>
          <w:lang w:bidi="ar-LB"/>
        </w:rPr>
        <w:t>/ Release Retarding Materials: A Comparative Study, Int. J. Pharmacy&amp; Technology</w:t>
      </w:r>
      <w:r w:rsidRPr="00BB4C4C">
        <w:rPr>
          <w:color w:val="1D1B11"/>
          <w:sz w:val="28"/>
          <w:szCs w:val="28"/>
          <w:lang w:bidi="ar-LB"/>
        </w:rPr>
        <w:t>,</w:t>
      </w:r>
      <w:r w:rsidRPr="00BB4C4C">
        <w:rPr>
          <w:color w:val="1D1B11"/>
          <w:sz w:val="18"/>
          <w:szCs w:val="18"/>
          <w:lang w:bidi="ar-LB"/>
        </w:rPr>
        <w:t>2015, 7(1), p. 8094- 8109.</w:t>
      </w:r>
      <w:r w:rsidRPr="00BB4C4C">
        <w:rPr>
          <w:color w:val="1D1B11"/>
          <w:sz w:val="28"/>
          <w:szCs w:val="28"/>
          <w:lang w:bidi="ar-LB"/>
        </w:rPr>
        <w:t xml:space="preserve"> </w:t>
      </w:r>
    </w:p>
    <w:p w14:paraId="2BAA0D45" w14:textId="77777777" w:rsidR="00690C68" w:rsidRPr="00116A71" w:rsidRDefault="00585D43" w:rsidP="00913540">
      <w:pPr>
        <w:numPr>
          <w:ilvl w:val="0"/>
          <w:numId w:val="18"/>
        </w:numPr>
        <w:spacing w:line="360" w:lineRule="auto"/>
        <w:rPr>
          <w:color w:val="000000"/>
          <w:sz w:val="18"/>
          <w:szCs w:val="18"/>
          <w:lang w:bidi="ar-LB"/>
        </w:rPr>
      </w:pPr>
      <w:r>
        <w:rPr>
          <w:sz w:val="18"/>
          <w:szCs w:val="18"/>
        </w:rPr>
        <w:t xml:space="preserve">M. </w:t>
      </w:r>
      <w:proofErr w:type="spellStart"/>
      <w:r>
        <w:rPr>
          <w:sz w:val="18"/>
          <w:szCs w:val="18"/>
        </w:rPr>
        <w:t>Mehanna</w:t>
      </w:r>
      <w:proofErr w:type="spellEnd"/>
      <w:r>
        <w:rPr>
          <w:sz w:val="18"/>
          <w:szCs w:val="18"/>
        </w:rPr>
        <w:t xml:space="preserve">, J. </w:t>
      </w:r>
      <w:proofErr w:type="spellStart"/>
      <w:r>
        <w:rPr>
          <w:sz w:val="18"/>
          <w:szCs w:val="18"/>
        </w:rPr>
        <w:t>Wattar</w:t>
      </w:r>
      <w:proofErr w:type="spellEnd"/>
      <w:r>
        <w:rPr>
          <w:sz w:val="18"/>
          <w:szCs w:val="18"/>
        </w:rPr>
        <w:t xml:space="preserve"> and H. El-</w:t>
      </w:r>
      <w:proofErr w:type="spellStart"/>
      <w:r>
        <w:rPr>
          <w:sz w:val="18"/>
          <w:szCs w:val="18"/>
        </w:rPr>
        <w:t>Maradny</w:t>
      </w:r>
      <w:proofErr w:type="spellEnd"/>
      <w:r>
        <w:rPr>
          <w:sz w:val="18"/>
          <w:szCs w:val="18"/>
        </w:rPr>
        <w:t xml:space="preserve">, </w:t>
      </w:r>
      <w:r w:rsidR="00FF2FC8">
        <w:rPr>
          <w:sz w:val="18"/>
          <w:szCs w:val="18"/>
        </w:rPr>
        <w:t>Optimization, physicochemical characterization&amp; in vivo assessment of spray dried emulsion: A step toward bioavailability augmentation &amp; gastric toxicity minimization</w:t>
      </w:r>
      <w:r w:rsidR="00150FAA">
        <w:rPr>
          <w:sz w:val="18"/>
          <w:szCs w:val="18"/>
        </w:rPr>
        <w:t>, Int. J. Pharm., 2015,</w:t>
      </w:r>
      <w:r w:rsidR="00FF2FC8">
        <w:rPr>
          <w:sz w:val="18"/>
          <w:szCs w:val="18"/>
        </w:rPr>
        <w:t xml:space="preserve"> </w:t>
      </w:r>
      <w:r w:rsidR="00965AEA">
        <w:rPr>
          <w:sz w:val="18"/>
          <w:szCs w:val="18"/>
        </w:rPr>
        <w:t xml:space="preserve">496 (2), p. </w:t>
      </w:r>
      <w:r w:rsidR="00965AEA">
        <w:t>766–779</w:t>
      </w:r>
    </w:p>
    <w:p w14:paraId="1A37F56F" w14:textId="17866477" w:rsidR="00116A71" w:rsidRPr="002B4C7A" w:rsidRDefault="00116A71" w:rsidP="00116A71">
      <w:pPr>
        <w:tabs>
          <w:tab w:val="center" w:pos="4320"/>
        </w:tabs>
        <w:autoSpaceDE w:val="0"/>
        <w:autoSpaceDN w:val="0"/>
        <w:adjustRightInd w:val="0"/>
        <w:spacing w:line="360" w:lineRule="auto"/>
        <w:jc w:val="both"/>
        <w:outlineLvl w:val="0"/>
        <w:rPr>
          <w:sz w:val="18"/>
          <w:szCs w:val="18"/>
        </w:rPr>
      </w:pPr>
      <w:r w:rsidRPr="00A20662">
        <w:rPr>
          <w:sz w:val="28"/>
          <w:szCs w:val="28"/>
        </w:rPr>
        <w:tab/>
      </w:r>
    </w:p>
    <w:p w14:paraId="562293DE" w14:textId="2AD81D5D" w:rsidR="00116A71" w:rsidRDefault="00116A71" w:rsidP="00116A71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cs="Arial"/>
          <w:color w:val="1D1B11"/>
          <w:sz w:val="18"/>
          <w:szCs w:val="18"/>
          <w:lang w:val="en-US"/>
        </w:rPr>
      </w:pPr>
      <w:r w:rsidRPr="00D052D0">
        <w:rPr>
          <w:rFonts w:cs="Arial"/>
          <w:color w:val="1D1B11"/>
          <w:sz w:val="18"/>
          <w:szCs w:val="18"/>
          <w:lang w:val="en-US"/>
        </w:rPr>
        <w:t xml:space="preserve">M. </w:t>
      </w:r>
      <w:proofErr w:type="spellStart"/>
      <w:r w:rsidRPr="00D052D0">
        <w:rPr>
          <w:rFonts w:cs="Arial"/>
          <w:color w:val="1D1B11"/>
          <w:sz w:val="18"/>
          <w:szCs w:val="18"/>
          <w:lang w:val="en-US"/>
        </w:rPr>
        <w:t>Kaddoura</w:t>
      </w:r>
      <w:proofErr w:type="spellEnd"/>
      <w:r w:rsidRPr="00D052D0">
        <w:rPr>
          <w:rFonts w:cs="Arial"/>
          <w:color w:val="1D1B11"/>
          <w:sz w:val="18"/>
          <w:szCs w:val="18"/>
          <w:lang w:val="en-US"/>
        </w:rPr>
        <w:t xml:space="preserve">, W. </w:t>
      </w:r>
      <w:proofErr w:type="spellStart"/>
      <w:r w:rsidRPr="00D052D0">
        <w:rPr>
          <w:rFonts w:cs="Arial"/>
          <w:color w:val="1D1B11"/>
          <w:sz w:val="18"/>
          <w:szCs w:val="18"/>
          <w:lang w:val="en-US"/>
        </w:rPr>
        <w:t>Samy</w:t>
      </w:r>
      <w:proofErr w:type="spellEnd"/>
      <w:r w:rsidRPr="00D052D0">
        <w:rPr>
          <w:rFonts w:cs="Arial"/>
          <w:color w:val="1D1B11"/>
          <w:sz w:val="18"/>
          <w:szCs w:val="18"/>
          <w:lang w:val="en-US"/>
        </w:rPr>
        <w:t xml:space="preserve">, M. </w:t>
      </w:r>
      <w:proofErr w:type="spellStart"/>
      <w:r w:rsidRPr="00D052D0">
        <w:rPr>
          <w:rFonts w:cs="Arial"/>
          <w:color w:val="1D1B11"/>
          <w:sz w:val="18"/>
          <w:szCs w:val="18"/>
          <w:lang w:val="en-US"/>
        </w:rPr>
        <w:t>AboulEla</w:t>
      </w:r>
      <w:proofErr w:type="spellEnd"/>
      <w:r w:rsidRPr="00D052D0">
        <w:rPr>
          <w:rFonts w:cs="Arial"/>
          <w:color w:val="1D1B11"/>
          <w:sz w:val="18"/>
          <w:szCs w:val="18"/>
          <w:lang w:val="en-US"/>
        </w:rPr>
        <w:t>, H. El-</w:t>
      </w:r>
      <w:proofErr w:type="spellStart"/>
      <w:r w:rsidRPr="00D052D0">
        <w:rPr>
          <w:rFonts w:cs="Arial"/>
          <w:color w:val="1D1B11"/>
          <w:sz w:val="18"/>
          <w:szCs w:val="18"/>
          <w:lang w:val="en-US"/>
        </w:rPr>
        <w:t>Maradny</w:t>
      </w:r>
      <w:proofErr w:type="spellEnd"/>
      <w:r w:rsidRPr="00D052D0">
        <w:rPr>
          <w:rFonts w:cs="Arial"/>
          <w:color w:val="1D1B11"/>
          <w:sz w:val="18"/>
          <w:szCs w:val="18"/>
          <w:lang w:val="en-US"/>
        </w:rPr>
        <w:t>*</w:t>
      </w:r>
      <w:r w:rsidRPr="00D052D0">
        <w:rPr>
          <w:rFonts w:cs="Arial"/>
          <w:color w:val="1D1B11"/>
          <w:sz w:val="18"/>
          <w:szCs w:val="18"/>
        </w:rPr>
        <w:t xml:space="preserve">; </w:t>
      </w:r>
      <w:proofErr w:type="spellStart"/>
      <w:r w:rsidRPr="00D052D0">
        <w:rPr>
          <w:rFonts w:cs="Arial"/>
          <w:color w:val="1D1B11"/>
          <w:sz w:val="18"/>
          <w:szCs w:val="18"/>
          <w:lang w:val="en-US"/>
        </w:rPr>
        <w:t>Physico</w:t>
      </w:r>
      <w:proofErr w:type="spellEnd"/>
      <w:r w:rsidRPr="00D052D0">
        <w:rPr>
          <w:rFonts w:cs="Arial"/>
          <w:color w:val="1D1B11"/>
          <w:sz w:val="18"/>
          <w:szCs w:val="18"/>
          <w:lang w:val="en-US"/>
        </w:rPr>
        <w:t>-chemical characterization and in-</w:t>
      </w:r>
    </w:p>
    <w:p w14:paraId="3E4A6D1B" w14:textId="77777777" w:rsidR="00116A71" w:rsidRDefault="00116A71" w:rsidP="00116A71">
      <w:pPr>
        <w:autoSpaceDE w:val="0"/>
        <w:autoSpaceDN w:val="0"/>
        <w:adjustRightInd w:val="0"/>
        <w:spacing w:line="360" w:lineRule="auto"/>
        <w:rPr>
          <w:rFonts w:eastAsia="Cambria" w:cs="Arial"/>
          <w:color w:val="1D1B11"/>
          <w:sz w:val="18"/>
          <w:szCs w:val="18"/>
          <w:lang w:val="en-US"/>
        </w:rPr>
      </w:pPr>
      <w:r>
        <w:rPr>
          <w:rFonts w:ascii="Times New Roman" w:eastAsia="Calibri" w:hAnsi="Times New Roman" w:cs="Arial"/>
          <w:color w:val="1D1B11"/>
          <w:spacing w:val="0"/>
          <w:kern w:val="0"/>
          <w:sz w:val="18"/>
          <w:szCs w:val="18"/>
          <w:lang w:val="en-US" w:eastAsia="en-US" w:bidi="ar-SA"/>
        </w:rPr>
        <w:t xml:space="preserve">                                                                       </w:t>
      </w:r>
      <w:r w:rsidRPr="00D052D0">
        <w:rPr>
          <w:rFonts w:cs="Arial"/>
          <w:color w:val="1D1B11"/>
          <w:sz w:val="18"/>
          <w:szCs w:val="18"/>
          <w:lang w:val="en-US"/>
        </w:rPr>
        <w:t xml:space="preserve">vitro release study of directly compressed metformin tablets using different natural </w:t>
      </w:r>
      <w:proofErr w:type="spellStart"/>
      <w:r w:rsidRPr="00D052D0">
        <w:rPr>
          <w:rFonts w:cs="Arial"/>
          <w:color w:val="1D1B11"/>
          <w:sz w:val="18"/>
          <w:szCs w:val="18"/>
          <w:lang w:val="en-US"/>
        </w:rPr>
        <w:t>mucilages</w:t>
      </w:r>
      <w:proofErr w:type="spellEnd"/>
      <w:r w:rsidRPr="00D052D0">
        <w:rPr>
          <w:rFonts w:eastAsia="Cambria" w:cs="Arial"/>
          <w:color w:val="1D1B11"/>
          <w:sz w:val="18"/>
          <w:szCs w:val="18"/>
          <w:lang w:val="en-US"/>
        </w:rPr>
        <w:t>,</w:t>
      </w:r>
    </w:p>
    <w:p w14:paraId="6FCF566C" w14:textId="1EBF8888" w:rsidR="00116A71" w:rsidRDefault="00116A71" w:rsidP="00116A71">
      <w:pPr>
        <w:autoSpaceDE w:val="0"/>
        <w:autoSpaceDN w:val="0"/>
        <w:adjustRightInd w:val="0"/>
        <w:spacing w:line="360" w:lineRule="auto"/>
        <w:rPr>
          <w:rFonts w:cs="Arial"/>
          <w:color w:val="1D1B11"/>
          <w:sz w:val="18"/>
          <w:szCs w:val="18"/>
        </w:rPr>
      </w:pPr>
      <w:r>
        <w:rPr>
          <w:rFonts w:eastAsia="Cambria" w:cs="Arial"/>
          <w:color w:val="1D1B11"/>
          <w:sz w:val="18"/>
          <w:szCs w:val="18"/>
          <w:lang w:val="en-US"/>
        </w:rPr>
        <w:t xml:space="preserve">                                                                       </w:t>
      </w:r>
      <w:r w:rsidRPr="00D052D0">
        <w:rPr>
          <w:rFonts w:eastAsia="Cambria" w:cs="Arial"/>
          <w:color w:val="1D1B11"/>
          <w:sz w:val="18"/>
          <w:szCs w:val="18"/>
          <w:lang w:val="en-US"/>
        </w:rPr>
        <w:t xml:space="preserve"> </w:t>
      </w:r>
      <w:r w:rsidRPr="00D052D0">
        <w:rPr>
          <w:rFonts w:cs="Arial"/>
          <w:color w:val="1D1B11"/>
          <w:sz w:val="18"/>
          <w:szCs w:val="18"/>
        </w:rPr>
        <w:t>Poste presentation, LAAS 21 conference, Lebanon, 2015.</w:t>
      </w:r>
    </w:p>
    <w:p w14:paraId="4DAD929F" w14:textId="77777777" w:rsidR="00771508" w:rsidRPr="00D052D0" w:rsidRDefault="00771508" w:rsidP="00116A71">
      <w:pPr>
        <w:autoSpaceDE w:val="0"/>
        <w:autoSpaceDN w:val="0"/>
        <w:adjustRightInd w:val="0"/>
        <w:spacing w:line="360" w:lineRule="auto"/>
        <w:rPr>
          <w:rFonts w:cs="Arial"/>
          <w:color w:val="1D1B11"/>
          <w:sz w:val="18"/>
          <w:szCs w:val="18"/>
        </w:rPr>
      </w:pPr>
    </w:p>
    <w:p w14:paraId="003368CC" w14:textId="0519E688" w:rsidR="00116A71" w:rsidRPr="00D052D0" w:rsidRDefault="00116A71" w:rsidP="00771508">
      <w:pPr>
        <w:numPr>
          <w:ilvl w:val="0"/>
          <w:numId w:val="18"/>
        </w:numPr>
        <w:jc w:val="both"/>
        <w:rPr>
          <w:rFonts w:cs="Arial"/>
          <w:sz w:val="18"/>
          <w:szCs w:val="18"/>
        </w:rPr>
      </w:pPr>
      <w:r w:rsidRPr="00D052D0">
        <w:rPr>
          <w:rFonts w:cs="Arial"/>
          <w:sz w:val="18"/>
          <w:szCs w:val="18"/>
        </w:rPr>
        <w:t xml:space="preserve">Jana Al </w:t>
      </w:r>
      <w:proofErr w:type="spellStart"/>
      <w:r w:rsidRPr="00D052D0">
        <w:rPr>
          <w:rFonts w:cs="Arial"/>
          <w:sz w:val="18"/>
          <w:szCs w:val="18"/>
        </w:rPr>
        <w:t>Wattar</w:t>
      </w:r>
      <w:proofErr w:type="spellEnd"/>
      <w:r w:rsidRPr="00D052D0">
        <w:rPr>
          <w:rFonts w:cs="Arial"/>
          <w:sz w:val="18"/>
          <w:szCs w:val="18"/>
        </w:rPr>
        <w:t xml:space="preserve">, Hoda El </w:t>
      </w:r>
      <w:proofErr w:type="spellStart"/>
      <w:r w:rsidRPr="00D052D0">
        <w:rPr>
          <w:rFonts w:cs="Arial"/>
          <w:sz w:val="18"/>
          <w:szCs w:val="18"/>
        </w:rPr>
        <w:t>Maradny</w:t>
      </w:r>
      <w:proofErr w:type="spellEnd"/>
      <w:r w:rsidRPr="00D052D0">
        <w:rPr>
          <w:rFonts w:cs="Arial"/>
          <w:sz w:val="18"/>
          <w:szCs w:val="18"/>
        </w:rPr>
        <w:t xml:space="preserve">, Mohamed </w:t>
      </w:r>
      <w:proofErr w:type="spellStart"/>
      <w:proofErr w:type="gramStart"/>
      <w:r w:rsidRPr="00D052D0">
        <w:rPr>
          <w:rFonts w:cs="Arial"/>
          <w:sz w:val="18"/>
          <w:szCs w:val="18"/>
        </w:rPr>
        <w:t>Mehanna</w:t>
      </w:r>
      <w:proofErr w:type="spellEnd"/>
      <w:r w:rsidRPr="00D052D0">
        <w:rPr>
          <w:rFonts w:cs="Arial"/>
          <w:sz w:val="18"/>
          <w:szCs w:val="18"/>
        </w:rPr>
        <w:t xml:space="preserve"> :</w:t>
      </w:r>
      <w:proofErr w:type="gramEnd"/>
      <w:r w:rsidRPr="00D052D0">
        <w:rPr>
          <w:rFonts w:cs="Arial"/>
          <w:sz w:val="18"/>
          <w:szCs w:val="18"/>
        </w:rPr>
        <w:t xml:space="preserve"> Utilization Of Factorial Design Methodology For Investigating The Influence Of Formulation Parameters On Spray Dried Emulsion. 23</w:t>
      </w:r>
      <w:r w:rsidRPr="00D052D0">
        <w:rPr>
          <w:rFonts w:cs="Arial"/>
          <w:sz w:val="18"/>
          <w:szCs w:val="18"/>
          <w:vertAlign w:val="superscript"/>
        </w:rPr>
        <w:t>rd</w:t>
      </w:r>
      <w:r w:rsidRPr="00D052D0">
        <w:rPr>
          <w:rFonts w:cs="Arial"/>
          <w:sz w:val="18"/>
          <w:szCs w:val="18"/>
        </w:rPr>
        <w:t xml:space="preserve"> Lebanese Order of pharmacist conference, October 2015.</w:t>
      </w:r>
    </w:p>
    <w:p w14:paraId="4F47FB74" w14:textId="77777777" w:rsidR="00116A71" w:rsidRPr="00D052D0" w:rsidRDefault="00116A71" w:rsidP="00116A71">
      <w:pPr>
        <w:ind w:left="2010"/>
        <w:jc w:val="both"/>
        <w:rPr>
          <w:rFonts w:cs="Arial"/>
          <w:sz w:val="18"/>
          <w:szCs w:val="18"/>
        </w:rPr>
      </w:pPr>
    </w:p>
    <w:p w14:paraId="6F2F402B" w14:textId="3D87B502" w:rsidR="00116A71" w:rsidRPr="00690C68" w:rsidRDefault="00116A71" w:rsidP="00771508">
      <w:pPr>
        <w:spacing w:line="360" w:lineRule="auto"/>
        <w:ind w:left="3196"/>
        <w:rPr>
          <w:color w:val="000000"/>
          <w:sz w:val="18"/>
          <w:szCs w:val="18"/>
          <w:lang w:bidi="ar-LB"/>
        </w:rPr>
      </w:pPr>
    </w:p>
    <w:p w14:paraId="6E6C80BC" w14:textId="77777777" w:rsidR="0037516E" w:rsidRPr="000B4420" w:rsidRDefault="00690C68" w:rsidP="00913540">
      <w:pPr>
        <w:widowControl/>
        <w:numPr>
          <w:ilvl w:val="0"/>
          <w:numId w:val="18"/>
        </w:numPr>
        <w:suppressAutoHyphens w:val="0"/>
        <w:spacing w:after="200" w:line="276" w:lineRule="auto"/>
        <w:rPr>
          <w:rFonts w:cs="Arial"/>
          <w:sz w:val="18"/>
          <w:szCs w:val="18"/>
        </w:rPr>
      </w:pPr>
      <w:r w:rsidRPr="00E05D0B">
        <w:rPr>
          <w:rFonts w:cs="Arial"/>
          <w:sz w:val="18"/>
          <w:szCs w:val="18"/>
        </w:rPr>
        <w:t xml:space="preserve">Saab M, Issa M, </w:t>
      </w:r>
      <w:proofErr w:type="spellStart"/>
      <w:r w:rsidRPr="00E05D0B">
        <w:rPr>
          <w:rFonts w:cs="Arial"/>
          <w:sz w:val="18"/>
          <w:szCs w:val="18"/>
        </w:rPr>
        <w:t>Samy</w:t>
      </w:r>
      <w:proofErr w:type="spellEnd"/>
      <w:r w:rsidRPr="00E05D0B">
        <w:rPr>
          <w:rFonts w:cs="Arial"/>
          <w:sz w:val="18"/>
          <w:szCs w:val="18"/>
        </w:rPr>
        <w:t xml:space="preserve"> W, El-</w:t>
      </w:r>
      <w:proofErr w:type="spellStart"/>
      <w:r w:rsidRPr="00E05D0B">
        <w:rPr>
          <w:rFonts w:cs="Arial"/>
          <w:sz w:val="18"/>
          <w:szCs w:val="18"/>
        </w:rPr>
        <w:t>Maradny</w:t>
      </w:r>
      <w:proofErr w:type="spellEnd"/>
      <w:r w:rsidRPr="00E05D0B">
        <w:rPr>
          <w:rFonts w:cs="Arial"/>
          <w:sz w:val="18"/>
          <w:szCs w:val="18"/>
        </w:rPr>
        <w:t xml:space="preserve"> H: Alternative approaches in formulating floating hollow tablets </w:t>
      </w:r>
      <w:r w:rsidRPr="00E05D0B">
        <w:rPr>
          <w:rFonts w:cs="Arial"/>
          <w:i/>
          <w:sz w:val="18"/>
          <w:szCs w:val="18"/>
        </w:rPr>
        <w:t>via</w:t>
      </w:r>
      <w:r w:rsidRPr="00E05D0B">
        <w:rPr>
          <w:rFonts w:cs="Arial"/>
          <w:sz w:val="18"/>
          <w:szCs w:val="18"/>
        </w:rPr>
        <w:t xml:space="preserve"> sublimation technique; a platform tailored drug release profile, </w:t>
      </w:r>
      <w:r w:rsidRPr="00E05D0B">
        <w:rPr>
          <w:rFonts w:cs="Arial"/>
          <w:sz w:val="18"/>
          <w:szCs w:val="18"/>
          <w:lang w:val="en-CA" w:eastAsia="en-CA"/>
        </w:rPr>
        <w:t xml:space="preserve">2016, </w:t>
      </w:r>
      <w:proofErr w:type="spellStart"/>
      <w:r w:rsidRPr="00E05D0B">
        <w:rPr>
          <w:rFonts w:cs="Arial"/>
          <w:sz w:val="18"/>
          <w:szCs w:val="18"/>
          <w:lang w:val="en-CA" w:eastAsia="en-CA"/>
        </w:rPr>
        <w:t>Pharmazie</w:t>
      </w:r>
      <w:proofErr w:type="spellEnd"/>
      <w:r w:rsidRPr="00E05D0B">
        <w:rPr>
          <w:rFonts w:cs="Arial"/>
          <w:sz w:val="18"/>
          <w:szCs w:val="18"/>
          <w:lang w:val="en-CA" w:eastAsia="en-CA"/>
        </w:rPr>
        <w:t>, 71; 701–</w:t>
      </w:r>
      <w:proofErr w:type="gramStart"/>
      <w:r w:rsidRPr="00E05D0B">
        <w:rPr>
          <w:rFonts w:cs="Arial"/>
          <w:sz w:val="18"/>
          <w:szCs w:val="18"/>
          <w:lang w:val="en-CA" w:eastAsia="en-CA"/>
        </w:rPr>
        <w:t xml:space="preserve">708 </w:t>
      </w:r>
      <w:r w:rsidR="008918D5">
        <w:rPr>
          <w:rFonts w:cs="Arial"/>
          <w:sz w:val="18"/>
          <w:szCs w:val="18"/>
        </w:rPr>
        <w:t>,</w:t>
      </w:r>
      <w:proofErr w:type="gramEnd"/>
      <w:r w:rsidR="008918D5">
        <w:rPr>
          <w:rFonts w:cs="Arial"/>
          <w:sz w:val="18"/>
          <w:szCs w:val="18"/>
        </w:rPr>
        <w:t xml:space="preserve"> </w:t>
      </w:r>
      <w:proofErr w:type="spellStart"/>
      <w:r w:rsidR="008918D5">
        <w:rPr>
          <w:rFonts w:cs="Arial"/>
          <w:sz w:val="18"/>
          <w:szCs w:val="18"/>
        </w:rPr>
        <w:t>doi</w:t>
      </w:r>
      <w:proofErr w:type="spellEnd"/>
      <w:r w:rsidR="008918D5">
        <w:rPr>
          <w:rFonts w:cs="Arial"/>
          <w:sz w:val="18"/>
          <w:szCs w:val="18"/>
        </w:rPr>
        <w:t>: 10.1691/ph.2016.5186</w:t>
      </w:r>
      <w:r w:rsidR="00EF63A3" w:rsidRPr="008918D5">
        <w:rPr>
          <w:sz w:val="28"/>
          <w:szCs w:val="28"/>
        </w:rPr>
        <w:t xml:space="preserve"> </w:t>
      </w:r>
    </w:p>
    <w:p w14:paraId="243FD2DE" w14:textId="17652CF5" w:rsidR="000B4420" w:rsidRDefault="000B4420" w:rsidP="000B4420">
      <w:pPr>
        <w:numPr>
          <w:ilvl w:val="0"/>
          <w:numId w:val="18"/>
        </w:numPr>
        <w:tabs>
          <w:tab w:val="center" w:pos="432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cs="Arial"/>
          <w:sz w:val="18"/>
          <w:szCs w:val="18"/>
        </w:rPr>
      </w:pPr>
      <w:r w:rsidRPr="00D052D0">
        <w:rPr>
          <w:rFonts w:cs="Arial"/>
          <w:sz w:val="18"/>
          <w:szCs w:val="18"/>
        </w:rPr>
        <w:t xml:space="preserve">Al </w:t>
      </w:r>
      <w:proofErr w:type="spellStart"/>
      <w:r w:rsidRPr="00D052D0">
        <w:rPr>
          <w:rFonts w:cs="Arial"/>
          <w:sz w:val="18"/>
          <w:szCs w:val="18"/>
        </w:rPr>
        <w:t>Wattar</w:t>
      </w:r>
      <w:proofErr w:type="spellEnd"/>
      <w:r w:rsidRPr="00D052D0">
        <w:rPr>
          <w:rFonts w:cs="Arial"/>
          <w:sz w:val="18"/>
          <w:szCs w:val="18"/>
        </w:rPr>
        <w:t xml:space="preserve">, Mohamed </w:t>
      </w:r>
      <w:proofErr w:type="spellStart"/>
      <w:r w:rsidRPr="00D052D0">
        <w:rPr>
          <w:rFonts w:cs="Arial"/>
          <w:sz w:val="18"/>
          <w:szCs w:val="18"/>
        </w:rPr>
        <w:t>Mehanna</w:t>
      </w:r>
      <w:proofErr w:type="spellEnd"/>
      <w:r w:rsidRPr="00D052D0">
        <w:rPr>
          <w:rFonts w:cs="Arial"/>
          <w:sz w:val="18"/>
          <w:szCs w:val="18"/>
        </w:rPr>
        <w:t xml:space="preserve"> Hoda El </w:t>
      </w:r>
      <w:proofErr w:type="spellStart"/>
      <w:r w:rsidRPr="00D052D0">
        <w:rPr>
          <w:rFonts w:cs="Arial"/>
          <w:sz w:val="18"/>
          <w:szCs w:val="18"/>
        </w:rPr>
        <w:t>Maradny</w:t>
      </w:r>
      <w:proofErr w:type="spellEnd"/>
      <w:r w:rsidRPr="00D052D0">
        <w:rPr>
          <w:rFonts w:cs="Arial"/>
          <w:sz w:val="18"/>
          <w:szCs w:val="18"/>
        </w:rPr>
        <w:t>:</w:t>
      </w:r>
      <w:r w:rsidRPr="00D052D0">
        <w:rPr>
          <w:rFonts w:cs="Arial"/>
          <w:color w:val="444444"/>
          <w:sz w:val="18"/>
          <w:szCs w:val="18"/>
        </w:rPr>
        <w:t xml:space="preserve"> </w:t>
      </w:r>
      <w:r w:rsidRPr="00D052D0">
        <w:rPr>
          <w:rFonts w:cs="Arial"/>
          <w:sz w:val="18"/>
          <w:szCs w:val="18"/>
        </w:rPr>
        <w:t xml:space="preserve">'Towards a Friendly-Gastric Formulation </w:t>
      </w:r>
      <w:r w:rsidRPr="000B4420">
        <w:rPr>
          <w:rFonts w:cs="Arial"/>
          <w:sz w:val="18"/>
          <w:szCs w:val="18"/>
        </w:rPr>
        <w:t>of NSAIDs: Characterization and In vivo Evidence</w:t>
      </w:r>
      <w:r w:rsidRPr="000B4420">
        <w:rPr>
          <w:rFonts w:cs="Arial"/>
          <w:color w:val="444444"/>
          <w:sz w:val="18"/>
          <w:szCs w:val="18"/>
        </w:rPr>
        <w:t>.</w:t>
      </w:r>
      <w:r w:rsidRPr="000B4420">
        <w:rPr>
          <w:rFonts w:cs="Arial"/>
          <w:sz w:val="18"/>
          <w:szCs w:val="18"/>
        </w:rPr>
        <w:t xml:space="preserve"> 22</w:t>
      </w:r>
      <w:r w:rsidRPr="000B4420">
        <w:rPr>
          <w:rFonts w:cs="Arial"/>
          <w:sz w:val="18"/>
          <w:szCs w:val="18"/>
          <w:vertAlign w:val="superscript"/>
        </w:rPr>
        <w:t xml:space="preserve">nd </w:t>
      </w:r>
      <w:r w:rsidRPr="000B4420">
        <w:rPr>
          <w:rFonts w:cs="Arial"/>
          <w:sz w:val="18"/>
          <w:szCs w:val="18"/>
        </w:rPr>
        <w:t>International Scientific Conference of LAAS entitling “The Social Avenues of Research”, April 2016</w:t>
      </w:r>
    </w:p>
    <w:p w14:paraId="1F7A6F2C" w14:textId="77777777" w:rsidR="000B4420" w:rsidRPr="000B4420" w:rsidRDefault="000B4420" w:rsidP="000B4420">
      <w:pPr>
        <w:tabs>
          <w:tab w:val="center" w:pos="4320"/>
        </w:tabs>
        <w:autoSpaceDE w:val="0"/>
        <w:autoSpaceDN w:val="0"/>
        <w:adjustRightInd w:val="0"/>
        <w:spacing w:line="360" w:lineRule="auto"/>
        <w:ind w:left="3196"/>
        <w:jc w:val="both"/>
        <w:outlineLvl w:val="0"/>
        <w:rPr>
          <w:rFonts w:cs="Arial"/>
          <w:sz w:val="18"/>
          <w:szCs w:val="18"/>
        </w:rPr>
      </w:pPr>
    </w:p>
    <w:p w14:paraId="2C47547D" w14:textId="77777777" w:rsidR="00A4684B" w:rsidRDefault="00A4684B" w:rsidP="00913540">
      <w:pPr>
        <w:pStyle w:val="ListParagraph"/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en-CA"/>
        </w:rPr>
      </w:pPr>
      <w:r w:rsidRPr="00750251">
        <w:rPr>
          <w:rFonts w:ascii="Arial" w:eastAsia="Times New Roman" w:hAnsi="Arial" w:cs="Arial"/>
          <w:sz w:val="18"/>
          <w:szCs w:val="18"/>
          <w:lang w:eastAsia="en-CA"/>
        </w:rPr>
        <w:t xml:space="preserve">May Saab, Wael </w:t>
      </w:r>
      <w:proofErr w:type="spellStart"/>
      <w:r w:rsidRPr="00750251">
        <w:rPr>
          <w:rFonts w:ascii="Arial" w:eastAsia="Times New Roman" w:hAnsi="Arial" w:cs="Arial"/>
          <w:sz w:val="18"/>
          <w:szCs w:val="18"/>
          <w:lang w:eastAsia="en-CA"/>
        </w:rPr>
        <w:t>Samy</w:t>
      </w:r>
      <w:proofErr w:type="spellEnd"/>
      <w:r w:rsidRPr="00750251">
        <w:rPr>
          <w:rFonts w:ascii="Arial" w:eastAsia="Times New Roman" w:hAnsi="Arial" w:cs="Arial"/>
          <w:sz w:val="18"/>
          <w:szCs w:val="18"/>
          <w:lang w:eastAsia="en-CA"/>
        </w:rPr>
        <w:t>, Mohamed Issa, Hoda El-</w:t>
      </w:r>
      <w:proofErr w:type="spellStart"/>
      <w:r w:rsidRPr="00750251">
        <w:rPr>
          <w:rFonts w:ascii="Arial" w:eastAsia="Times New Roman" w:hAnsi="Arial" w:cs="Arial"/>
          <w:sz w:val="18"/>
          <w:szCs w:val="18"/>
          <w:lang w:eastAsia="en-CA"/>
        </w:rPr>
        <w:t>Maradny</w:t>
      </w:r>
      <w:proofErr w:type="spellEnd"/>
      <w:r w:rsidRPr="00750251">
        <w:rPr>
          <w:rFonts w:ascii="Arial" w:eastAsia="Times New Roman" w:hAnsi="Arial" w:cs="Arial"/>
          <w:sz w:val="18"/>
          <w:szCs w:val="18"/>
          <w:lang w:eastAsia="en-CA"/>
        </w:rPr>
        <w:t xml:space="preserve">, Design and preparation of controlled floating </w:t>
      </w:r>
      <w:proofErr w:type="spellStart"/>
      <w:r w:rsidRPr="00750251">
        <w:rPr>
          <w:rFonts w:ascii="Arial" w:eastAsia="Times New Roman" w:hAnsi="Arial" w:cs="Arial"/>
          <w:sz w:val="18"/>
          <w:szCs w:val="18"/>
          <w:lang w:eastAsia="en-CA"/>
        </w:rPr>
        <w:t>gastroretentive</w:t>
      </w:r>
      <w:proofErr w:type="spellEnd"/>
      <w:r w:rsidRPr="00750251">
        <w:rPr>
          <w:rFonts w:ascii="Arial" w:eastAsia="Times New Roman" w:hAnsi="Arial" w:cs="Arial"/>
          <w:sz w:val="18"/>
          <w:szCs w:val="18"/>
          <w:lang w:eastAsia="en-CA"/>
        </w:rPr>
        <w:t xml:space="preserve"> delivery systems for enhanced fexofenadine hydrochloride oral bioavailability, </w:t>
      </w:r>
      <w:r w:rsidRPr="00750251">
        <w:rPr>
          <w:rFonts w:ascii="Arial" w:hAnsi="Arial" w:cs="Arial"/>
          <w:sz w:val="18"/>
          <w:szCs w:val="18"/>
        </w:rPr>
        <w:t>Tropical Journal of Pharmaceutical Research</w:t>
      </w:r>
      <w:r w:rsidRPr="00750251">
        <w:rPr>
          <w:rFonts w:ascii="Arial" w:hAnsi="Arial" w:cs="Arial"/>
          <w:sz w:val="18"/>
          <w:szCs w:val="18"/>
          <w:lang w:eastAsia="en-CA"/>
        </w:rPr>
        <w:t>, 2018, Vol 17, N.4, p.</w:t>
      </w:r>
      <w:r w:rsidRPr="00750251">
        <w:rPr>
          <w:rFonts w:ascii="Arial" w:hAnsi="Arial" w:cs="Arial"/>
          <w:sz w:val="18"/>
          <w:szCs w:val="18"/>
        </w:rPr>
        <w:t xml:space="preserve"> </w:t>
      </w:r>
      <w:r w:rsidRPr="00750251">
        <w:rPr>
          <w:rFonts w:ascii="Arial" w:eastAsia="Times New Roman" w:hAnsi="Arial" w:cs="Arial"/>
          <w:sz w:val="18"/>
          <w:szCs w:val="18"/>
          <w:lang w:eastAsia="en-CA"/>
        </w:rPr>
        <w:t>569- 576</w:t>
      </w:r>
    </w:p>
    <w:p w14:paraId="23EEC174" w14:textId="77777777" w:rsidR="00B83400" w:rsidRPr="00750251" w:rsidRDefault="00B83400" w:rsidP="00B83400">
      <w:pPr>
        <w:pStyle w:val="ListParagraph"/>
        <w:spacing w:after="0" w:line="240" w:lineRule="auto"/>
        <w:ind w:left="3256"/>
        <w:rPr>
          <w:rFonts w:ascii="Arial" w:eastAsia="Times New Roman" w:hAnsi="Arial" w:cs="Arial"/>
          <w:sz w:val="18"/>
          <w:szCs w:val="18"/>
          <w:lang w:eastAsia="en-CA"/>
        </w:rPr>
      </w:pPr>
    </w:p>
    <w:p w14:paraId="25B4D3E6" w14:textId="4CB9DAC4" w:rsidR="00160139" w:rsidRPr="00587D02" w:rsidRDefault="00684A5B" w:rsidP="00913540">
      <w:pPr>
        <w:pStyle w:val="ListParagraph"/>
        <w:numPr>
          <w:ilvl w:val="0"/>
          <w:numId w:val="18"/>
        </w:numPr>
        <w:spacing w:after="200" w:line="276" w:lineRule="auto"/>
        <w:rPr>
          <w:rFonts w:ascii="Arial" w:eastAsia="Cambria" w:hAnsi="Arial" w:cs="Arial"/>
          <w:sz w:val="18"/>
          <w:szCs w:val="18"/>
        </w:rPr>
      </w:pPr>
      <w:r w:rsidRPr="00750251">
        <w:rPr>
          <w:rFonts w:ascii="Arial" w:hAnsi="Arial" w:cs="Arial"/>
          <w:sz w:val="18"/>
          <w:szCs w:val="18"/>
        </w:rPr>
        <w:lastRenderedPageBreak/>
        <w:t>Spray-Dried pH Sensitive Microparticles: Effectual Methodology to Ameliorate the Bioavailability of Acid Labile Pravastatin</w:t>
      </w:r>
      <w:r w:rsidR="00CE2674">
        <w:rPr>
          <w:rFonts w:ascii="Arial" w:hAnsi="Arial" w:cs="Arial"/>
          <w:sz w:val="18"/>
          <w:szCs w:val="18"/>
        </w:rPr>
        <w:t xml:space="preserve">, Drug Dev. Ind. Pharm., 2018, </w:t>
      </w:r>
      <w:r w:rsidRPr="00750251">
        <w:rPr>
          <w:rFonts w:ascii="Arial" w:hAnsi="Arial" w:cs="Arial"/>
          <w:sz w:val="18"/>
          <w:szCs w:val="18"/>
        </w:rPr>
        <w:t xml:space="preserve">Ibrahim </w:t>
      </w:r>
      <w:proofErr w:type="spellStart"/>
      <w:r w:rsidRPr="00750251">
        <w:rPr>
          <w:rFonts w:ascii="Arial" w:hAnsi="Arial" w:cs="Arial"/>
          <w:sz w:val="18"/>
          <w:szCs w:val="18"/>
        </w:rPr>
        <w:t>Shabark</w:t>
      </w:r>
      <w:proofErr w:type="spellEnd"/>
      <w:r w:rsidRPr="00750251">
        <w:rPr>
          <w:rFonts w:ascii="Arial" w:hAnsi="Arial" w:cs="Arial"/>
          <w:sz w:val="18"/>
          <w:szCs w:val="18"/>
        </w:rPr>
        <w:t>, Moham</w:t>
      </w:r>
      <w:r w:rsidR="00587D02">
        <w:rPr>
          <w:rFonts w:ascii="Arial" w:hAnsi="Arial" w:cs="Arial"/>
          <w:sz w:val="18"/>
          <w:szCs w:val="18"/>
        </w:rPr>
        <w:t xml:space="preserve">med </w:t>
      </w:r>
      <w:proofErr w:type="spellStart"/>
      <w:r w:rsidR="00587D02">
        <w:rPr>
          <w:rFonts w:ascii="Arial" w:hAnsi="Arial" w:cs="Arial"/>
          <w:sz w:val="18"/>
          <w:szCs w:val="18"/>
        </w:rPr>
        <w:t>Mehanna</w:t>
      </w:r>
      <w:proofErr w:type="spellEnd"/>
      <w:r w:rsidR="00587D02">
        <w:rPr>
          <w:rFonts w:ascii="Arial" w:hAnsi="Arial" w:cs="Arial"/>
          <w:sz w:val="18"/>
          <w:szCs w:val="18"/>
        </w:rPr>
        <w:t xml:space="preserve"> and Hoda El </w:t>
      </w:r>
      <w:proofErr w:type="spellStart"/>
      <w:r w:rsidR="00587D02">
        <w:rPr>
          <w:rFonts w:ascii="Arial" w:hAnsi="Arial" w:cs="Arial"/>
          <w:sz w:val="18"/>
          <w:szCs w:val="18"/>
        </w:rPr>
        <w:t>Maradny</w:t>
      </w:r>
      <w:proofErr w:type="spellEnd"/>
    </w:p>
    <w:p w14:paraId="01D46B0E" w14:textId="77777777" w:rsidR="00587D02" w:rsidRDefault="00587D02" w:rsidP="00587D02">
      <w:pPr>
        <w:pStyle w:val="ListParagraph"/>
        <w:rPr>
          <w:rFonts w:ascii="Arial" w:eastAsia="Cambria" w:hAnsi="Arial" w:cs="Arial"/>
          <w:sz w:val="18"/>
          <w:szCs w:val="18"/>
        </w:rPr>
      </w:pPr>
    </w:p>
    <w:p w14:paraId="0F386702" w14:textId="77777777" w:rsidR="00587D02" w:rsidRPr="00160139" w:rsidRDefault="00587D02" w:rsidP="00587D02">
      <w:pPr>
        <w:pStyle w:val="ListParagraph"/>
        <w:spacing w:after="200" w:line="276" w:lineRule="auto"/>
        <w:ind w:left="3256"/>
        <w:rPr>
          <w:rFonts w:ascii="Arial" w:eastAsia="Cambria" w:hAnsi="Arial" w:cs="Arial"/>
          <w:sz w:val="18"/>
          <w:szCs w:val="18"/>
        </w:rPr>
      </w:pPr>
    </w:p>
    <w:p w14:paraId="77891583" w14:textId="77777777" w:rsidR="001D4F43" w:rsidRPr="00587D02" w:rsidRDefault="00C950AB" w:rsidP="00913540">
      <w:pPr>
        <w:pStyle w:val="ListParagraph"/>
        <w:numPr>
          <w:ilvl w:val="0"/>
          <w:numId w:val="18"/>
        </w:numPr>
        <w:spacing w:after="200" w:line="276" w:lineRule="auto"/>
        <w:rPr>
          <w:rFonts w:ascii="Arial" w:eastAsia="Cambria" w:hAnsi="Arial" w:cs="Arial"/>
          <w:sz w:val="18"/>
          <w:szCs w:val="18"/>
        </w:rPr>
      </w:pPr>
      <w:proofErr w:type="spellStart"/>
      <w:r w:rsidRPr="00750251">
        <w:rPr>
          <w:rFonts w:ascii="Arial" w:hAnsi="Arial" w:cs="Arial"/>
          <w:sz w:val="18"/>
          <w:szCs w:val="18"/>
        </w:rPr>
        <w:t>Mehanna</w:t>
      </w:r>
      <w:proofErr w:type="spellEnd"/>
      <w:r>
        <w:rPr>
          <w:rFonts w:ascii="Arial" w:hAnsi="Arial" w:cs="Arial"/>
          <w:sz w:val="18"/>
          <w:szCs w:val="18"/>
        </w:rPr>
        <w:t xml:space="preserve"> M, </w:t>
      </w:r>
      <w:proofErr w:type="spellStart"/>
      <w:r>
        <w:rPr>
          <w:rFonts w:ascii="Arial" w:hAnsi="Arial" w:cs="Arial"/>
          <w:sz w:val="18"/>
          <w:szCs w:val="18"/>
        </w:rPr>
        <w:t>Abla</w:t>
      </w:r>
      <w:proofErr w:type="spellEnd"/>
      <w:r>
        <w:rPr>
          <w:rFonts w:ascii="Arial" w:hAnsi="Arial" w:cs="Arial"/>
          <w:sz w:val="18"/>
          <w:szCs w:val="18"/>
        </w:rPr>
        <w:t xml:space="preserve"> KK, </w:t>
      </w:r>
      <w:r w:rsidRPr="00750251">
        <w:rPr>
          <w:rFonts w:ascii="Arial" w:hAnsi="Arial" w:cs="Arial"/>
          <w:sz w:val="18"/>
          <w:szCs w:val="18"/>
        </w:rPr>
        <w:t xml:space="preserve">El </w:t>
      </w:r>
      <w:proofErr w:type="spellStart"/>
      <w:r w:rsidRPr="00750251">
        <w:rPr>
          <w:rFonts w:ascii="Arial" w:hAnsi="Arial" w:cs="Arial"/>
          <w:sz w:val="18"/>
          <w:szCs w:val="18"/>
        </w:rPr>
        <w:t>Maradny</w:t>
      </w:r>
      <w:proofErr w:type="spellEnd"/>
      <w:r>
        <w:rPr>
          <w:rFonts w:ascii="Arial" w:hAnsi="Arial" w:cs="Arial"/>
          <w:sz w:val="18"/>
          <w:szCs w:val="18"/>
        </w:rPr>
        <w:t xml:space="preserve"> H. Tailored Limonene- Based Nanosized Microemulsion: Formulation, Physicochemical Characterization and In- vivo Skin Irritation Assessment, Advanced Pharmaceutical Bulletin, accepted manuscript, </w:t>
      </w:r>
      <w:proofErr w:type="spellStart"/>
      <w:r>
        <w:rPr>
          <w:rFonts w:ascii="Arial" w:hAnsi="Arial" w:cs="Arial"/>
          <w:sz w:val="18"/>
          <w:szCs w:val="18"/>
        </w:rPr>
        <w:t>doi</w:t>
      </w:r>
      <w:proofErr w:type="spellEnd"/>
      <w:r>
        <w:rPr>
          <w:rFonts w:ascii="Arial" w:hAnsi="Arial" w:cs="Arial"/>
          <w:sz w:val="18"/>
          <w:szCs w:val="18"/>
        </w:rPr>
        <w:t xml:space="preserve">: 10.34172/ </w:t>
      </w:r>
      <w:proofErr w:type="spellStart"/>
      <w:r>
        <w:rPr>
          <w:rFonts w:ascii="Arial" w:hAnsi="Arial" w:cs="Arial"/>
          <w:sz w:val="18"/>
          <w:szCs w:val="18"/>
        </w:rPr>
        <w:t>ap.b</w:t>
      </w:r>
      <w:proofErr w:type="spellEnd"/>
      <w:r>
        <w:rPr>
          <w:rFonts w:ascii="Arial" w:hAnsi="Arial" w:cs="Arial"/>
          <w:sz w:val="18"/>
          <w:szCs w:val="18"/>
        </w:rPr>
        <w:t>. 2021- 040</w:t>
      </w:r>
    </w:p>
    <w:p w14:paraId="110A6E58" w14:textId="77777777" w:rsidR="00587D02" w:rsidRPr="001D4F43" w:rsidRDefault="00587D02" w:rsidP="00587D02">
      <w:pPr>
        <w:pStyle w:val="ListParagraph"/>
        <w:spacing w:after="200" w:line="276" w:lineRule="auto"/>
        <w:ind w:left="3256"/>
        <w:rPr>
          <w:rFonts w:ascii="Arial" w:eastAsia="Cambria" w:hAnsi="Arial" w:cs="Arial"/>
          <w:sz w:val="18"/>
          <w:szCs w:val="18"/>
        </w:rPr>
      </w:pPr>
    </w:p>
    <w:p w14:paraId="70C94E83" w14:textId="7A0FF965" w:rsidR="00EF63A3" w:rsidRPr="007A4C0C" w:rsidRDefault="00EF63A3" w:rsidP="00913540">
      <w:pPr>
        <w:pStyle w:val="ListParagraph"/>
        <w:numPr>
          <w:ilvl w:val="0"/>
          <w:numId w:val="18"/>
        </w:numPr>
        <w:spacing w:after="200" w:line="276" w:lineRule="auto"/>
        <w:rPr>
          <w:rFonts w:ascii="Arial" w:eastAsia="Cambria" w:hAnsi="Arial" w:cs="Arial"/>
          <w:sz w:val="18"/>
          <w:szCs w:val="18"/>
        </w:rPr>
      </w:pPr>
      <w:r w:rsidRPr="008C6C3A">
        <w:rPr>
          <w:sz w:val="28"/>
          <w:szCs w:val="28"/>
        </w:rPr>
        <w:t xml:space="preserve"> </w:t>
      </w:r>
      <w:r w:rsidR="00587D02" w:rsidRPr="007A4C0C">
        <w:rPr>
          <w:rFonts w:ascii="Arial" w:hAnsi="Arial" w:cs="Arial"/>
          <w:sz w:val="18"/>
          <w:szCs w:val="18"/>
        </w:rPr>
        <w:t xml:space="preserve">Hoda El </w:t>
      </w:r>
      <w:proofErr w:type="spellStart"/>
      <w:r w:rsidR="00587D02" w:rsidRPr="007A4C0C">
        <w:rPr>
          <w:rFonts w:ascii="Arial" w:hAnsi="Arial" w:cs="Arial"/>
          <w:sz w:val="18"/>
          <w:szCs w:val="18"/>
        </w:rPr>
        <w:t>Maradny</w:t>
      </w:r>
      <w:proofErr w:type="spellEnd"/>
      <w:r w:rsidR="00587D02" w:rsidRPr="007A4C0C">
        <w:rPr>
          <w:rFonts w:ascii="Arial" w:hAnsi="Arial" w:cs="Arial"/>
          <w:sz w:val="18"/>
          <w:szCs w:val="18"/>
        </w:rPr>
        <w:t xml:space="preserve"> and May Saab, Spray dried co- amorphous Tadalafil </w:t>
      </w:r>
      <w:r w:rsidR="00BA7B46">
        <w:rPr>
          <w:rFonts w:ascii="Arial" w:hAnsi="Arial" w:cs="Arial"/>
          <w:sz w:val="18"/>
          <w:szCs w:val="18"/>
        </w:rPr>
        <w:t>ternary mixtures: a platform tow</w:t>
      </w:r>
      <w:r w:rsidR="00587D02" w:rsidRPr="007A4C0C">
        <w:rPr>
          <w:rFonts w:ascii="Arial" w:hAnsi="Arial" w:cs="Arial"/>
          <w:sz w:val="18"/>
          <w:szCs w:val="18"/>
        </w:rPr>
        <w:t xml:space="preserve">ards enhancement of solubility and onset of action, (under reviewing), </w:t>
      </w:r>
      <w:r w:rsidRPr="007A4C0C">
        <w:rPr>
          <w:rFonts w:ascii="Arial" w:hAnsi="Arial" w:cs="Arial"/>
          <w:sz w:val="18"/>
          <w:szCs w:val="18"/>
        </w:rPr>
        <w:t xml:space="preserve">     </w:t>
      </w:r>
    </w:p>
    <w:p w14:paraId="61C727D4" w14:textId="61846B49" w:rsidR="00CF400B" w:rsidRDefault="00395568" w:rsidP="00395568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01E0CEE9" w14:textId="2F0AF636" w:rsidR="00CF400B" w:rsidRDefault="00CF400B" w:rsidP="00CF400B">
      <w:pPr>
        <w:pStyle w:val="ECVLeftDetails"/>
        <w:jc w:val="left"/>
      </w:pPr>
      <w:r>
        <w:t xml:space="preserve">                     Conferences</w:t>
      </w:r>
    </w:p>
    <w:p w14:paraId="66F043E3" w14:textId="68BF29B4" w:rsidR="006A5298" w:rsidRPr="006A5298" w:rsidRDefault="006A5298" w:rsidP="006A5298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28"/>
          <w:szCs w:val="28"/>
        </w:rPr>
        <w:t xml:space="preserve"> </w:t>
      </w:r>
      <w:r w:rsidR="0034612B">
        <w:rPr>
          <w:sz w:val="28"/>
          <w:szCs w:val="28"/>
        </w:rPr>
        <w:t xml:space="preserve">                     </w:t>
      </w:r>
      <w:r w:rsidRPr="006A5298">
        <w:rPr>
          <w:sz w:val="18"/>
          <w:szCs w:val="18"/>
        </w:rPr>
        <w:t>- Egyptian Conference of Pharmaceutical sciences, February, Cairo, 1984.</w:t>
      </w:r>
    </w:p>
    <w:p w14:paraId="250E7664" w14:textId="1B997235" w:rsidR="006A5298" w:rsidRPr="006A5298" w:rsidRDefault="006A5298" w:rsidP="006A5298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34612B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</w:t>
      </w:r>
      <w:r w:rsidRPr="006A5298">
        <w:rPr>
          <w:sz w:val="18"/>
          <w:szCs w:val="18"/>
        </w:rPr>
        <w:t xml:space="preserve">- International conference of Pharmaceutical Science &amp; </w:t>
      </w:r>
      <w:proofErr w:type="gramStart"/>
      <w:r w:rsidRPr="006A5298">
        <w:rPr>
          <w:sz w:val="18"/>
          <w:szCs w:val="18"/>
        </w:rPr>
        <w:t>technology,  Alexandria</w:t>
      </w:r>
      <w:proofErr w:type="gramEnd"/>
      <w:r w:rsidRPr="006A5298">
        <w:rPr>
          <w:sz w:val="18"/>
          <w:szCs w:val="18"/>
        </w:rPr>
        <w:t>, March, 1995.</w:t>
      </w:r>
    </w:p>
    <w:p w14:paraId="36E0B165" w14:textId="62A97FD1" w:rsidR="006A5298" w:rsidRPr="006A5298" w:rsidRDefault="006A5298" w:rsidP="006A5298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34612B">
        <w:rPr>
          <w:sz w:val="18"/>
          <w:szCs w:val="18"/>
        </w:rPr>
        <w:t xml:space="preserve">                                </w:t>
      </w:r>
      <w:r w:rsidRPr="006A5298">
        <w:rPr>
          <w:sz w:val="18"/>
          <w:szCs w:val="18"/>
        </w:rPr>
        <w:t xml:space="preserve">- World PHARM 98, Philadelphia, Pennsylvania, USA, </w:t>
      </w:r>
      <w:proofErr w:type="gramStart"/>
      <w:r w:rsidRPr="006A5298">
        <w:rPr>
          <w:sz w:val="18"/>
          <w:szCs w:val="18"/>
        </w:rPr>
        <w:t>September,</w:t>
      </w:r>
      <w:proofErr w:type="gramEnd"/>
      <w:r w:rsidRPr="006A5298">
        <w:rPr>
          <w:sz w:val="18"/>
          <w:szCs w:val="18"/>
        </w:rPr>
        <w:t xml:space="preserve"> 1998.</w:t>
      </w:r>
    </w:p>
    <w:p w14:paraId="242D73AF" w14:textId="24476990" w:rsidR="006A5298" w:rsidRPr="006A5298" w:rsidRDefault="006A5298" w:rsidP="006A5298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34612B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</w:t>
      </w:r>
      <w:r w:rsidRPr="006A5298">
        <w:rPr>
          <w:sz w:val="18"/>
          <w:szCs w:val="18"/>
        </w:rPr>
        <w:t xml:space="preserve">- National Organization for Drug Control and Research, Fifth Scientific Conference, 1-3 </w:t>
      </w:r>
      <w:proofErr w:type="gramStart"/>
      <w:r w:rsidRPr="006A5298">
        <w:rPr>
          <w:sz w:val="18"/>
          <w:szCs w:val="18"/>
        </w:rPr>
        <w:t>April,</w:t>
      </w:r>
      <w:proofErr w:type="gramEnd"/>
      <w:r w:rsidRPr="006A5298">
        <w:rPr>
          <w:sz w:val="18"/>
          <w:szCs w:val="18"/>
        </w:rPr>
        <w:t xml:space="preserve"> 2000.</w:t>
      </w:r>
    </w:p>
    <w:p w14:paraId="03E59228" w14:textId="384E05F5" w:rsidR="006A5298" w:rsidRPr="006A5298" w:rsidRDefault="006A5298" w:rsidP="006A5298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34612B">
        <w:rPr>
          <w:sz w:val="18"/>
          <w:szCs w:val="18"/>
        </w:rPr>
        <w:t xml:space="preserve">                                </w:t>
      </w:r>
      <w:r w:rsidRPr="006A5298">
        <w:rPr>
          <w:sz w:val="18"/>
          <w:szCs w:val="18"/>
        </w:rPr>
        <w:t xml:space="preserve">- Alexandria second international Conference of Pharmaceutical Sciences </w:t>
      </w:r>
      <w:proofErr w:type="gramStart"/>
      <w:r w:rsidRPr="006A5298">
        <w:rPr>
          <w:sz w:val="18"/>
          <w:szCs w:val="18"/>
        </w:rPr>
        <w:t>&amp;  technology</w:t>
      </w:r>
      <w:proofErr w:type="gramEnd"/>
      <w:r w:rsidRPr="006A5298">
        <w:rPr>
          <w:sz w:val="18"/>
          <w:szCs w:val="18"/>
        </w:rPr>
        <w:t>, 25-27 October, 2000.</w:t>
      </w:r>
    </w:p>
    <w:p w14:paraId="2E848A79" w14:textId="618EA49D" w:rsidR="006A5298" w:rsidRPr="006A5298" w:rsidRDefault="006A5298" w:rsidP="006A5298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34612B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</w:t>
      </w:r>
      <w:r w:rsidR="0034612B">
        <w:rPr>
          <w:sz w:val="18"/>
          <w:szCs w:val="18"/>
        </w:rPr>
        <w:t xml:space="preserve">  </w:t>
      </w:r>
      <w:r w:rsidRPr="006A5298">
        <w:rPr>
          <w:sz w:val="18"/>
          <w:szCs w:val="18"/>
        </w:rPr>
        <w:t>- International pharmaceutical Federation, FIP Congress Manager, Cairo,</w:t>
      </w:r>
      <w:r>
        <w:rPr>
          <w:sz w:val="18"/>
          <w:szCs w:val="18"/>
        </w:rPr>
        <w:t xml:space="preserve"> </w:t>
      </w:r>
      <w:r w:rsidRPr="006A5298">
        <w:rPr>
          <w:sz w:val="18"/>
          <w:szCs w:val="18"/>
        </w:rPr>
        <w:t xml:space="preserve">September 2005.    </w:t>
      </w:r>
    </w:p>
    <w:p w14:paraId="2DC10F90" w14:textId="0160BF0A" w:rsidR="006A5298" w:rsidRDefault="006A5298" w:rsidP="006A5298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34612B">
        <w:rPr>
          <w:sz w:val="18"/>
          <w:szCs w:val="18"/>
        </w:rPr>
        <w:t xml:space="preserve">                                </w:t>
      </w:r>
      <w:r>
        <w:rPr>
          <w:sz w:val="18"/>
          <w:szCs w:val="18"/>
        </w:rPr>
        <w:t xml:space="preserve"> </w:t>
      </w:r>
      <w:r w:rsidRPr="006A5298">
        <w:rPr>
          <w:sz w:val="18"/>
          <w:szCs w:val="18"/>
        </w:rPr>
        <w:t>- Innovation in Drug Delivery Conference, Naples, Italy, 2007.</w:t>
      </w:r>
    </w:p>
    <w:p w14:paraId="778DA40B" w14:textId="0C513E06" w:rsidR="0095357D" w:rsidRDefault="0095357D" w:rsidP="006A5298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- </w:t>
      </w:r>
      <w:r>
        <w:rPr>
          <w:sz w:val="18"/>
          <w:szCs w:val="18"/>
        </w:rPr>
        <w:t xml:space="preserve"> </w:t>
      </w:r>
      <w:r w:rsidRPr="006A5298">
        <w:rPr>
          <w:sz w:val="18"/>
          <w:szCs w:val="18"/>
        </w:rPr>
        <w:t>- Quality Assurance in Pharmacy Practice, the Lebanese 18</w:t>
      </w:r>
      <w:r w:rsidRPr="006A5298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Pharmaceutical </w:t>
      </w:r>
      <w:r w:rsidRPr="006A5298">
        <w:rPr>
          <w:sz w:val="18"/>
          <w:szCs w:val="18"/>
        </w:rPr>
        <w:t>Congress; Lebanon</w:t>
      </w:r>
      <w:r>
        <w:rPr>
          <w:sz w:val="18"/>
          <w:szCs w:val="18"/>
        </w:rPr>
        <w:t>, October 201</w:t>
      </w:r>
      <w:r w:rsidRPr="0034612B">
        <w:rPr>
          <w:sz w:val="18"/>
          <w:szCs w:val="18"/>
        </w:rPr>
        <w:t>0</w:t>
      </w:r>
    </w:p>
    <w:p w14:paraId="3B384124" w14:textId="4013207C" w:rsidR="00456E83" w:rsidRDefault="00456E83" w:rsidP="006A529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                                    - </w:t>
      </w:r>
      <w:r w:rsidRPr="00456E83">
        <w:rPr>
          <w:color w:val="000000"/>
          <w:sz w:val="18"/>
          <w:szCs w:val="18"/>
        </w:rPr>
        <w:t xml:space="preserve">" Innovation </w:t>
      </w:r>
      <w:proofErr w:type="gramStart"/>
      <w:r w:rsidRPr="00456E83">
        <w:rPr>
          <w:color w:val="000000"/>
          <w:sz w:val="18"/>
          <w:szCs w:val="18"/>
        </w:rPr>
        <w:t>in  Drug</w:t>
      </w:r>
      <w:proofErr w:type="gramEnd"/>
      <w:r w:rsidRPr="00456E83">
        <w:rPr>
          <w:color w:val="000000"/>
          <w:sz w:val="18"/>
          <w:szCs w:val="18"/>
        </w:rPr>
        <w:t xml:space="preserve"> </w:t>
      </w:r>
      <w:proofErr w:type="spellStart"/>
      <w:r w:rsidRPr="00456E83">
        <w:rPr>
          <w:color w:val="000000"/>
          <w:sz w:val="18"/>
          <w:szCs w:val="18"/>
        </w:rPr>
        <w:t>Delivery:Advances</w:t>
      </w:r>
      <w:proofErr w:type="spellEnd"/>
      <w:r w:rsidRPr="00456E83">
        <w:rPr>
          <w:color w:val="000000"/>
          <w:sz w:val="18"/>
          <w:szCs w:val="18"/>
        </w:rPr>
        <w:t xml:space="preserve"> in Local Drug Delivery". PISA, Italy, </w:t>
      </w:r>
      <w:proofErr w:type="gramStart"/>
      <w:r w:rsidRPr="00456E83">
        <w:rPr>
          <w:color w:val="000000"/>
          <w:sz w:val="18"/>
          <w:szCs w:val="18"/>
        </w:rPr>
        <w:t>September,</w:t>
      </w:r>
      <w:proofErr w:type="gramEnd"/>
      <w:r w:rsidRPr="00456E83">
        <w:rPr>
          <w:color w:val="000000"/>
          <w:sz w:val="18"/>
          <w:szCs w:val="18"/>
        </w:rPr>
        <w:t xml:space="preserve"> 22-25, (2013</w:t>
      </w:r>
      <w:r w:rsidRPr="00A73E25">
        <w:rPr>
          <w:i/>
          <w:iCs/>
          <w:color w:val="000000"/>
          <w:sz w:val="18"/>
          <w:szCs w:val="18"/>
        </w:rPr>
        <w:t>).</w:t>
      </w:r>
    </w:p>
    <w:p w14:paraId="38D2187A" w14:textId="1A66DC5B" w:rsidR="005F17A7" w:rsidRDefault="005F17A7" w:rsidP="006A5298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- </w:t>
      </w:r>
      <w:r w:rsidRPr="005F17A7">
        <w:rPr>
          <w:sz w:val="18"/>
          <w:szCs w:val="18"/>
        </w:rPr>
        <w:t>Poster presentation, LAAS 20 conference, Lebanon, 2014</w:t>
      </w:r>
    </w:p>
    <w:p w14:paraId="47948BCC" w14:textId="3E856AAA" w:rsidR="0095357D" w:rsidRDefault="00F531CF" w:rsidP="0095357D">
      <w:pPr>
        <w:autoSpaceDE w:val="0"/>
        <w:autoSpaceDN w:val="0"/>
        <w:adjustRightInd w:val="0"/>
        <w:spacing w:line="360" w:lineRule="auto"/>
        <w:rPr>
          <w:rFonts w:cs="Arial"/>
          <w:color w:val="1D1B11"/>
          <w:sz w:val="18"/>
          <w:szCs w:val="18"/>
        </w:rPr>
      </w:pPr>
      <w:r>
        <w:rPr>
          <w:sz w:val="18"/>
          <w:szCs w:val="18"/>
        </w:rPr>
        <w:t xml:space="preserve">                                    - </w:t>
      </w:r>
      <w:r>
        <w:rPr>
          <w:rFonts w:eastAsia="Cambria" w:cs="Arial"/>
          <w:color w:val="1D1B11"/>
          <w:sz w:val="18"/>
          <w:szCs w:val="18"/>
          <w:lang w:val="en-US"/>
        </w:rPr>
        <w:t xml:space="preserve"> </w:t>
      </w:r>
      <w:r w:rsidRPr="00D052D0">
        <w:rPr>
          <w:rFonts w:cs="Arial"/>
          <w:color w:val="1D1B11"/>
          <w:sz w:val="18"/>
          <w:szCs w:val="18"/>
        </w:rPr>
        <w:t>Poste</w:t>
      </w:r>
      <w:r>
        <w:rPr>
          <w:rFonts w:cs="Arial"/>
          <w:color w:val="1D1B11"/>
          <w:sz w:val="18"/>
          <w:szCs w:val="18"/>
        </w:rPr>
        <w:t>r</w:t>
      </w:r>
      <w:r w:rsidRPr="00D052D0">
        <w:rPr>
          <w:rFonts w:cs="Arial"/>
          <w:color w:val="1D1B11"/>
          <w:sz w:val="18"/>
          <w:szCs w:val="18"/>
        </w:rPr>
        <w:t xml:space="preserve"> presentation, LAAS 21 conference, Leb</w:t>
      </w:r>
      <w:r w:rsidR="0095357D">
        <w:rPr>
          <w:rFonts w:cs="Arial"/>
          <w:color w:val="1D1B11"/>
          <w:sz w:val="18"/>
          <w:szCs w:val="18"/>
        </w:rPr>
        <w:t>anon 2015</w:t>
      </w:r>
    </w:p>
    <w:p w14:paraId="57176B36" w14:textId="05FC806D" w:rsidR="002611AC" w:rsidRPr="0011787F" w:rsidRDefault="0095357D" w:rsidP="0011787F">
      <w:pPr>
        <w:autoSpaceDE w:val="0"/>
        <w:autoSpaceDN w:val="0"/>
        <w:adjustRightInd w:val="0"/>
        <w:spacing w:line="360" w:lineRule="auto"/>
        <w:rPr>
          <w:rFonts w:cs="Arial"/>
          <w:color w:val="1D1B11"/>
          <w:sz w:val="18"/>
          <w:szCs w:val="18"/>
        </w:rPr>
      </w:pPr>
      <w:r>
        <w:rPr>
          <w:rFonts w:cs="Arial"/>
          <w:color w:val="1D1B11"/>
          <w:sz w:val="18"/>
          <w:szCs w:val="18"/>
        </w:rPr>
        <w:t xml:space="preserve">                                    - </w:t>
      </w:r>
      <w:r w:rsidRPr="000B4420">
        <w:rPr>
          <w:rFonts w:cs="Arial"/>
          <w:sz w:val="18"/>
          <w:szCs w:val="18"/>
        </w:rPr>
        <w:t>International Scientific Conference of LAAS entitling “The Social Avenues of Research”, April 2016</w:t>
      </w:r>
    </w:p>
    <w:p w14:paraId="51AF7D0E" w14:textId="603CC063" w:rsidR="008C6C3A" w:rsidRPr="00D052D0" w:rsidRDefault="002611AC" w:rsidP="002611AC">
      <w:pPr>
        <w:tabs>
          <w:tab w:val="center" w:pos="4320"/>
        </w:tabs>
        <w:autoSpaceDE w:val="0"/>
        <w:autoSpaceDN w:val="0"/>
        <w:adjustRightInd w:val="0"/>
        <w:spacing w:line="360" w:lineRule="auto"/>
        <w:jc w:val="both"/>
        <w:outlineLvl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                                   -  </w:t>
      </w:r>
      <w:r w:rsidR="008C6C3A">
        <w:rPr>
          <w:rFonts w:cs="Arial"/>
          <w:sz w:val="18"/>
          <w:szCs w:val="18"/>
        </w:rPr>
        <w:t>Assessment forum and conference May 2018</w:t>
      </w:r>
      <w:r w:rsidR="005E7BC7">
        <w:rPr>
          <w:rFonts w:cs="Arial"/>
          <w:sz w:val="18"/>
          <w:szCs w:val="18"/>
        </w:rPr>
        <w:t xml:space="preserve"> at BAU </w:t>
      </w:r>
    </w:p>
    <w:p w14:paraId="5E267688" w14:textId="77777777" w:rsidR="008918D5" w:rsidRPr="001D1E2C" w:rsidRDefault="008918D5" w:rsidP="001D1E2C">
      <w:pPr>
        <w:spacing w:line="360" w:lineRule="auto"/>
        <w:rPr>
          <w:rFonts w:cs="Arial"/>
          <w:color w:val="000000"/>
          <w:sz w:val="18"/>
          <w:szCs w:val="18"/>
        </w:rPr>
      </w:pPr>
    </w:p>
    <w:p w14:paraId="360E7A06" w14:textId="646C03C8" w:rsidR="006A056B" w:rsidRDefault="006A056B" w:rsidP="006A056B">
      <w:pPr>
        <w:pStyle w:val="ECVLeftDetails"/>
        <w:jc w:val="left"/>
      </w:pPr>
      <w:r>
        <w:t xml:space="preserve">                         Honours and awards</w:t>
      </w:r>
    </w:p>
    <w:p w14:paraId="2ED063C8" w14:textId="17E3C32D" w:rsidR="00DF42A8" w:rsidRPr="005D36F2" w:rsidRDefault="006A056B" w:rsidP="0058114F">
      <w:pPr>
        <w:spacing w:line="360" w:lineRule="auto"/>
        <w:ind w:left="993"/>
        <w:jc w:val="both"/>
        <w:rPr>
          <w:rFonts w:cs="Arial"/>
          <w:sz w:val="18"/>
          <w:szCs w:val="18"/>
          <w:rtl/>
          <w:lang w:bidi="ar-LB"/>
        </w:rPr>
      </w:pPr>
      <w:r w:rsidRPr="005D36F2">
        <w:rPr>
          <w:rFonts w:cs="Arial"/>
          <w:sz w:val="18"/>
          <w:szCs w:val="18"/>
          <w:lang w:bidi="ar-LB"/>
        </w:rPr>
        <w:t xml:space="preserve">  </w:t>
      </w:r>
      <w:r w:rsidR="004424E2" w:rsidRPr="005D36F2">
        <w:rPr>
          <w:rFonts w:cs="Arial"/>
          <w:sz w:val="18"/>
          <w:szCs w:val="18"/>
          <w:lang w:bidi="ar-LB"/>
        </w:rPr>
        <w:t xml:space="preserve">                 </w:t>
      </w:r>
      <w:r w:rsidR="00D443EC">
        <w:rPr>
          <w:b/>
          <w:bCs/>
          <w:sz w:val="18"/>
          <w:szCs w:val="18"/>
        </w:rPr>
        <w:t xml:space="preserve"> </w:t>
      </w:r>
      <w:r w:rsidR="00DF42A8">
        <w:rPr>
          <w:b/>
          <w:bCs/>
          <w:sz w:val="18"/>
          <w:szCs w:val="18"/>
        </w:rPr>
        <w:t xml:space="preserve">  </w:t>
      </w:r>
      <w:r w:rsidR="00DF42A8" w:rsidRPr="005D36F2">
        <w:rPr>
          <w:rFonts w:cs="Arial"/>
          <w:sz w:val="18"/>
          <w:szCs w:val="18"/>
        </w:rPr>
        <w:t>Best research articles numbers (17and 2</w:t>
      </w:r>
      <w:r w:rsidR="0058114F">
        <w:rPr>
          <w:rFonts w:cs="Arial"/>
          <w:sz w:val="18"/>
          <w:szCs w:val="18"/>
        </w:rPr>
        <w:t>4</w:t>
      </w:r>
      <w:r w:rsidR="004424E2" w:rsidRPr="005D36F2">
        <w:rPr>
          <w:rFonts w:cs="Arial"/>
          <w:sz w:val="18"/>
          <w:szCs w:val="18"/>
        </w:rPr>
        <w:t>) from</w:t>
      </w:r>
      <w:r w:rsidR="00DF42A8" w:rsidRPr="005D36F2">
        <w:rPr>
          <w:rFonts w:cs="Arial"/>
          <w:sz w:val="18"/>
          <w:szCs w:val="18"/>
        </w:rPr>
        <w:t xml:space="preserve"> their publication until </w:t>
      </w:r>
      <w:r w:rsidR="0074195D">
        <w:rPr>
          <w:rFonts w:cs="Arial"/>
          <w:sz w:val="18"/>
          <w:szCs w:val="18"/>
        </w:rPr>
        <w:t>11</w:t>
      </w:r>
      <w:r w:rsidR="00DF42A8" w:rsidRPr="005D36F2">
        <w:rPr>
          <w:rFonts w:cs="Arial"/>
          <w:sz w:val="18"/>
          <w:szCs w:val="18"/>
        </w:rPr>
        <w:t>/201</w:t>
      </w:r>
      <w:r w:rsidR="0058114F">
        <w:rPr>
          <w:rFonts w:cs="Arial"/>
          <w:sz w:val="18"/>
          <w:szCs w:val="18"/>
        </w:rPr>
        <w:t>6</w:t>
      </w:r>
    </w:p>
    <w:p w14:paraId="08A2A209" w14:textId="08D9E94C" w:rsidR="004424E2" w:rsidRPr="001D1E2C" w:rsidRDefault="006A3AE4" w:rsidP="001D1E2C">
      <w:pPr>
        <w:shd w:val="clear" w:color="auto" w:fill="FFFFFF"/>
        <w:spacing w:before="150" w:after="240"/>
        <w:outlineLvl w:val="2"/>
        <w:rPr>
          <w:rFonts w:cs="Arial"/>
          <w:sz w:val="18"/>
          <w:szCs w:val="18"/>
        </w:rPr>
      </w:pPr>
      <w:r w:rsidRPr="005D36F2">
        <w:rPr>
          <w:rFonts w:cs="Arial"/>
          <w:sz w:val="18"/>
          <w:szCs w:val="18"/>
          <w:lang w:bidi="ar-LB"/>
        </w:rPr>
        <w:t xml:space="preserve">                       </w:t>
      </w:r>
      <w:r w:rsidR="00DF42A8" w:rsidRPr="005D36F2">
        <w:rPr>
          <w:rFonts w:cs="Arial"/>
          <w:sz w:val="18"/>
          <w:szCs w:val="18"/>
          <w:lang w:bidi="ar-LB"/>
        </w:rPr>
        <w:t xml:space="preserve">        </w:t>
      </w:r>
      <w:r w:rsidR="00D443EC" w:rsidRPr="005D36F2">
        <w:rPr>
          <w:rFonts w:cs="Arial"/>
          <w:sz w:val="18"/>
          <w:szCs w:val="18"/>
          <w:lang w:bidi="ar-LB"/>
        </w:rPr>
        <w:t xml:space="preserve">        </w:t>
      </w:r>
      <w:r w:rsidR="00DF42A8" w:rsidRPr="005D36F2">
        <w:rPr>
          <w:rFonts w:cs="Arial"/>
          <w:sz w:val="18"/>
          <w:szCs w:val="18"/>
          <w:lang w:bidi="ar-LB"/>
        </w:rPr>
        <w:t xml:space="preserve">     </w:t>
      </w:r>
      <w:r w:rsidR="006113B6" w:rsidRPr="005D36F2">
        <w:rPr>
          <w:rFonts w:cs="Arial"/>
          <w:sz w:val="18"/>
          <w:szCs w:val="18"/>
        </w:rPr>
        <w:t>(</w:t>
      </w:r>
      <w:r w:rsidR="00DF42A8" w:rsidRPr="005D36F2">
        <w:rPr>
          <w:rFonts w:cs="Arial"/>
          <w:sz w:val="18"/>
          <w:szCs w:val="18"/>
        </w:rPr>
        <w:t xml:space="preserve">Top 20 articles published </w:t>
      </w:r>
      <w:r w:rsidR="00DF42A8" w:rsidRPr="005D36F2">
        <w:rPr>
          <w:rFonts w:cs="Arial"/>
          <w:color w:val="333333"/>
          <w:sz w:val="18"/>
          <w:szCs w:val="18"/>
        </w:rPr>
        <w:t xml:space="preserve">on the same topic in </w:t>
      </w:r>
      <w:proofErr w:type="spellStart"/>
      <w:r w:rsidR="00DF42A8" w:rsidRPr="005D36F2">
        <w:rPr>
          <w:rFonts w:cs="Arial"/>
          <w:sz w:val="18"/>
          <w:szCs w:val="18"/>
        </w:rPr>
        <w:t>BioMedLib</w:t>
      </w:r>
      <w:proofErr w:type="spellEnd"/>
      <w:r w:rsidR="00DF42A8" w:rsidRPr="005D36F2">
        <w:rPr>
          <w:rFonts w:cs="Arial"/>
          <w:sz w:val="18"/>
          <w:szCs w:val="18"/>
        </w:rPr>
        <w:t>.</w:t>
      </w:r>
      <w:r w:rsidR="006113B6" w:rsidRPr="005D36F2">
        <w:rPr>
          <w:rFonts w:cs="Arial"/>
          <w:sz w:val="18"/>
          <w:szCs w:val="18"/>
        </w:rPr>
        <w:t>)</w:t>
      </w:r>
      <w:r w:rsidR="004424E2" w:rsidRPr="005D36F2">
        <w:rPr>
          <w:rFonts w:cs="Arial"/>
          <w:szCs w:val="18"/>
        </w:rPr>
        <w:t xml:space="preserve">            </w:t>
      </w:r>
    </w:p>
    <w:p w14:paraId="36EAA337" w14:textId="0E28C150" w:rsidR="004424E2" w:rsidRPr="005D36F2" w:rsidRDefault="006A3AE4" w:rsidP="00DF42A8">
      <w:pPr>
        <w:shd w:val="clear" w:color="auto" w:fill="FFFFFF"/>
        <w:spacing w:before="150" w:after="240"/>
        <w:outlineLvl w:val="2"/>
        <w:rPr>
          <w:rFonts w:cs="Arial"/>
          <w:color w:val="1F497D"/>
          <w:sz w:val="18"/>
          <w:szCs w:val="18"/>
          <w:lang w:bidi="ar-LB"/>
        </w:rPr>
      </w:pPr>
      <w:r w:rsidRPr="005D36F2">
        <w:rPr>
          <w:rFonts w:cs="Arial"/>
          <w:color w:val="1F497D"/>
          <w:sz w:val="18"/>
          <w:szCs w:val="18"/>
          <w:lang w:bidi="ar-LB"/>
        </w:rPr>
        <w:t xml:space="preserve">          </w:t>
      </w:r>
      <w:r w:rsidR="00E94600" w:rsidRPr="005D36F2">
        <w:rPr>
          <w:rFonts w:cs="Arial"/>
          <w:color w:val="1F497D"/>
          <w:sz w:val="18"/>
          <w:szCs w:val="18"/>
          <w:lang w:bidi="ar-LB"/>
        </w:rPr>
        <w:t xml:space="preserve">               </w:t>
      </w:r>
      <w:r w:rsidRPr="005D36F2">
        <w:rPr>
          <w:rFonts w:cs="Arial"/>
          <w:color w:val="1F497D"/>
          <w:sz w:val="18"/>
          <w:szCs w:val="18"/>
          <w:lang w:bidi="ar-LB"/>
        </w:rPr>
        <w:t xml:space="preserve"> Memberships</w:t>
      </w:r>
    </w:p>
    <w:p w14:paraId="5494615D" w14:textId="7F3081AB" w:rsidR="00454896" w:rsidRPr="005D36F2" w:rsidRDefault="00454896" w:rsidP="00454896">
      <w:pPr>
        <w:autoSpaceDE w:val="0"/>
        <w:autoSpaceDN w:val="0"/>
        <w:adjustRightInd w:val="0"/>
        <w:spacing w:line="360" w:lineRule="auto"/>
        <w:ind w:right="1008"/>
        <w:jc w:val="both"/>
        <w:rPr>
          <w:rFonts w:cs="Arial"/>
          <w:sz w:val="18"/>
          <w:szCs w:val="18"/>
        </w:rPr>
      </w:pPr>
      <w:r w:rsidRPr="005D36F2">
        <w:rPr>
          <w:rFonts w:cs="Arial"/>
          <w:color w:val="1F497D"/>
          <w:sz w:val="18"/>
          <w:szCs w:val="18"/>
          <w:lang w:bidi="ar-LB"/>
        </w:rPr>
        <w:t xml:space="preserve">                                           - </w:t>
      </w:r>
      <w:r w:rsidRPr="005D36F2">
        <w:rPr>
          <w:rFonts w:cs="Arial"/>
          <w:sz w:val="18"/>
          <w:szCs w:val="18"/>
        </w:rPr>
        <w:t xml:space="preserve">Member of the Egyptian Pharmaceutical Syndicate, Egypt. </w:t>
      </w:r>
    </w:p>
    <w:p w14:paraId="5B6819BB" w14:textId="212BDD1F" w:rsidR="00454896" w:rsidRPr="005D36F2" w:rsidRDefault="00454896" w:rsidP="00454896">
      <w:pPr>
        <w:autoSpaceDE w:val="0"/>
        <w:autoSpaceDN w:val="0"/>
        <w:adjustRightInd w:val="0"/>
        <w:spacing w:line="360" w:lineRule="auto"/>
        <w:ind w:right="1008"/>
        <w:jc w:val="both"/>
        <w:rPr>
          <w:rFonts w:cs="Arial"/>
          <w:sz w:val="18"/>
          <w:szCs w:val="18"/>
        </w:rPr>
      </w:pPr>
      <w:r w:rsidRPr="005D36F2">
        <w:rPr>
          <w:rFonts w:cs="Arial"/>
          <w:sz w:val="18"/>
          <w:szCs w:val="18"/>
        </w:rPr>
        <w:t xml:space="preserve">                                           - Member of the Alexandria Pharmaceutical Syndicate, </w:t>
      </w:r>
      <w:r w:rsidRPr="00454896">
        <w:rPr>
          <w:rFonts w:cs="Arial"/>
          <w:sz w:val="18"/>
          <w:szCs w:val="18"/>
        </w:rPr>
        <w:t>Egypt.</w:t>
      </w:r>
      <w:r w:rsidRPr="005D36F2">
        <w:rPr>
          <w:rFonts w:cs="Arial"/>
          <w:sz w:val="18"/>
          <w:szCs w:val="18"/>
        </w:rPr>
        <w:t xml:space="preserve"> </w:t>
      </w:r>
    </w:p>
    <w:p w14:paraId="57D0E810" w14:textId="77777777" w:rsidR="001C5458" w:rsidRPr="005D36F2" w:rsidRDefault="00454896" w:rsidP="00454896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18"/>
          <w:szCs w:val="18"/>
        </w:rPr>
      </w:pPr>
      <w:r w:rsidRPr="005D36F2">
        <w:rPr>
          <w:rFonts w:cs="Arial"/>
          <w:sz w:val="18"/>
          <w:szCs w:val="18"/>
        </w:rPr>
        <w:t xml:space="preserve">                                           -Member of the Egyptian Pharmaceutical Association, </w:t>
      </w:r>
      <w:r w:rsidRPr="00454896">
        <w:rPr>
          <w:rFonts w:cs="Arial"/>
          <w:sz w:val="18"/>
          <w:szCs w:val="18"/>
        </w:rPr>
        <w:t>Egypt.</w:t>
      </w:r>
    </w:p>
    <w:p w14:paraId="2CB03B08" w14:textId="77777777" w:rsidR="001C5458" w:rsidRDefault="001C5458" w:rsidP="001C545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 w:rsidRPr="005D36F2">
        <w:rPr>
          <w:rFonts w:cs="Arial"/>
          <w:sz w:val="18"/>
          <w:szCs w:val="18"/>
        </w:rPr>
        <w:t xml:space="preserve">                                           - </w:t>
      </w:r>
      <w:r w:rsidRPr="001C5458">
        <w:rPr>
          <w:sz w:val="18"/>
          <w:szCs w:val="18"/>
        </w:rPr>
        <w:t>Member of Environment and Community Services, Dept. of Industrial pharmacy</w:t>
      </w:r>
      <w:r w:rsidRPr="001C5458">
        <w:rPr>
          <w:color w:val="000000"/>
          <w:sz w:val="18"/>
          <w:szCs w:val="18"/>
        </w:rPr>
        <w:t xml:space="preserve"> College of pharmacy, Alexandria</w:t>
      </w:r>
    </w:p>
    <w:p w14:paraId="78628F78" w14:textId="1E9DA840" w:rsidR="001C5458" w:rsidRPr="001C5458" w:rsidRDefault="001C5458" w:rsidP="001C5458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</w:t>
      </w:r>
      <w:r w:rsidRPr="001C5458">
        <w:rPr>
          <w:color w:val="000000"/>
          <w:sz w:val="18"/>
          <w:szCs w:val="18"/>
        </w:rPr>
        <w:t xml:space="preserve"> University, Egypt</w:t>
      </w:r>
      <w:r>
        <w:rPr>
          <w:color w:val="000000"/>
          <w:sz w:val="18"/>
          <w:szCs w:val="18"/>
        </w:rPr>
        <w:t xml:space="preserve"> (2007-2008)</w:t>
      </w:r>
      <w:r w:rsidRPr="001C5458">
        <w:rPr>
          <w:color w:val="000000"/>
          <w:sz w:val="18"/>
          <w:szCs w:val="18"/>
        </w:rPr>
        <w:t>.</w:t>
      </w:r>
    </w:p>
    <w:p w14:paraId="7BE3B0A7" w14:textId="77777777" w:rsidR="000B70CA" w:rsidRDefault="001C5458" w:rsidP="000B70C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</w:t>
      </w:r>
      <w:r w:rsidR="000B70CA">
        <w:rPr>
          <w:color w:val="000000"/>
          <w:sz w:val="18"/>
          <w:szCs w:val="18"/>
        </w:rPr>
        <w:t xml:space="preserve"> </w:t>
      </w:r>
      <w:r w:rsidRPr="001C5458">
        <w:rPr>
          <w:color w:val="000000"/>
          <w:sz w:val="18"/>
          <w:szCs w:val="18"/>
        </w:rPr>
        <w:t>-Member of Quality Assurance Unit and course coordinator, College of pharmacy, Alexandria University, Egypt</w:t>
      </w:r>
      <w:r w:rsidR="000B70CA">
        <w:rPr>
          <w:color w:val="000000"/>
          <w:sz w:val="18"/>
          <w:szCs w:val="18"/>
        </w:rPr>
        <w:t xml:space="preserve"> </w:t>
      </w:r>
    </w:p>
    <w:p w14:paraId="43AFF8D2" w14:textId="4225CB0A" w:rsidR="00454896" w:rsidRPr="000B70CA" w:rsidRDefault="000B70CA" w:rsidP="000B70C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(2007-2009)</w:t>
      </w:r>
      <w:r w:rsidR="001C5458" w:rsidRPr="001C5458">
        <w:rPr>
          <w:color w:val="000000"/>
          <w:sz w:val="18"/>
          <w:szCs w:val="18"/>
        </w:rPr>
        <w:t>.</w:t>
      </w:r>
    </w:p>
    <w:p w14:paraId="50E95A9E" w14:textId="62CBEDA9" w:rsidR="00454896" w:rsidRPr="005D36F2" w:rsidRDefault="00454896" w:rsidP="00454896">
      <w:pPr>
        <w:autoSpaceDE w:val="0"/>
        <w:autoSpaceDN w:val="0"/>
        <w:adjustRightInd w:val="0"/>
        <w:spacing w:line="360" w:lineRule="auto"/>
        <w:jc w:val="both"/>
        <w:rPr>
          <w:rFonts w:cs="Arial"/>
          <w:sz w:val="18"/>
          <w:szCs w:val="18"/>
        </w:rPr>
      </w:pPr>
      <w:r w:rsidRPr="005D36F2">
        <w:rPr>
          <w:rFonts w:cs="Arial"/>
          <w:sz w:val="18"/>
          <w:szCs w:val="18"/>
        </w:rPr>
        <w:t xml:space="preserve">                                       </w:t>
      </w:r>
      <w:r w:rsidR="001C64F9" w:rsidRPr="005D36F2">
        <w:rPr>
          <w:rFonts w:cs="Arial"/>
          <w:sz w:val="18"/>
          <w:szCs w:val="18"/>
        </w:rPr>
        <w:t xml:space="preserve"> </w:t>
      </w:r>
      <w:r w:rsidRPr="005D36F2">
        <w:rPr>
          <w:rFonts w:cs="Arial"/>
          <w:sz w:val="18"/>
          <w:szCs w:val="18"/>
        </w:rPr>
        <w:t xml:space="preserve">   - Member of </w:t>
      </w:r>
      <w:r w:rsidRPr="005D36F2">
        <w:rPr>
          <w:rFonts w:cs="Arial"/>
          <w:bCs/>
          <w:sz w:val="18"/>
          <w:szCs w:val="18"/>
        </w:rPr>
        <w:t>Curriculum Committee</w:t>
      </w:r>
      <w:r w:rsidRPr="005D36F2">
        <w:rPr>
          <w:rFonts w:cs="Arial"/>
          <w:sz w:val="18"/>
          <w:szCs w:val="18"/>
        </w:rPr>
        <w:t xml:space="preserve">, </w:t>
      </w:r>
      <w:r w:rsidRPr="005D36F2">
        <w:rPr>
          <w:rFonts w:cs="Arial"/>
          <w:color w:val="000000"/>
          <w:sz w:val="18"/>
          <w:szCs w:val="18"/>
        </w:rPr>
        <w:t>Beirut Arab University.</w:t>
      </w:r>
    </w:p>
    <w:p w14:paraId="2346406F" w14:textId="44696780" w:rsidR="00454896" w:rsidRPr="005D36F2" w:rsidRDefault="001C64F9" w:rsidP="001C64F9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8"/>
          <w:szCs w:val="18"/>
        </w:rPr>
      </w:pPr>
      <w:r w:rsidRPr="005D36F2">
        <w:rPr>
          <w:rFonts w:cs="Arial"/>
          <w:sz w:val="18"/>
          <w:szCs w:val="18"/>
        </w:rPr>
        <w:t xml:space="preserve">                                           </w:t>
      </w:r>
      <w:r w:rsidR="00454896" w:rsidRPr="005D36F2">
        <w:rPr>
          <w:rFonts w:cs="Arial"/>
          <w:sz w:val="18"/>
          <w:szCs w:val="18"/>
        </w:rPr>
        <w:t>-Academic Coordinator (postgraduate affairs) 2012/</w:t>
      </w:r>
      <w:r w:rsidRPr="005D36F2">
        <w:rPr>
          <w:rFonts w:cs="Arial"/>
          <w:sz w:val="18"/>
          <w:szCs w:val="18"/>
        </w:rPr>
        <w:t xml:space="preserve"> July </w:t>
      </w:r>
      <w:r w:rsidR="00454896" w:rsidRPr="005D36F2">
        <w:rPr>
          <w:rFonts w:cs="Arial"/>
          <w:sz w:val="18"/>
          <w:szCs w:val="18"/>
        </w:rPr>
        <w:t>201</w:t>
      </w:r>
      <w:r w:rsidRPr="005D36F2">
        <w:rPr>
          <w:rFonts w:cs="Arial"/>
          <w:sz w:val="18"/>
          <w:szCs w:val="18"/>
        </w:rPr>
        <w:t>4</w:t>
      </w:r>
      <w:r w:rsidR="00454896" w:rsidRPr="005D36F2">
        <w:rPr>
          <w:rFonts w:cs="Arial"/>
          <w:color w:val="000000"/>
          <w:sz w:val="18"/>
          <w:szCs w:val="18"/>
        </w:rPr>
        <w:t>, Beirut Arab University</w:t>
      </w:r>
    </w:p>
    <w:p w14:paraId="37E984F8" w14:textId="62F0FB7E" w:rsidR="008E16C2" w:rsidRPr="002165B3" w:rsidRDefault="008E16C2" w:rsidP="001C64F9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18"/>
          <w:szCs w:val="18"/>
        </w:rPr>
      </w:pPr>
      <w:r w:rsidRPr="005D36F2">
        <w:rPr>
          <w:rFonts w:cs="Arial"/>
          <w:color w:val="000000"/>
          <w:sz w:val="18"/>
          <w:szCs w:val="18"/>
        </w:rPr>
        <w:t xml:space="preserve">                                           - </w:t>
      </w:r>
      <w:r w:rsidR="003C4B94" w:rsidRPr="002165B3">
        <w:rPr>
          <w:sz w:val="18"/>
          <w:szCs w:val="18"/>
        </w:rPr>
        <w:t xml:space="preserve">Member </w:t>
      </w:r>
      <w:r w:rsidR="000B70CA" w:rsidRPr="002165B3">
        <w:rPr>
          <w:sz w:val="18"/>
          <w:szCs w:val="18"/>
        </w:rPr>
        <w:t xml:space="preserve">in </w:t>
      </w:r>
      <w:r w:rsidR="000B70CA" w:rsidRPr="002165B3">
        <w:rPr>
          <w:color w:val="auto"/>
          <w:spacing w:val="-3"/>
          <w:sz w:val="18"/>
          <w:szCs w:val="18"/>
        </w:rPr>
        <w:t>Postgraduate</w:t>
      </w:r>
      <w:r w:rsidR="003C4B94" w:rsidRPr="002165B3">
        <w:rPr>
          <w:color w:val="auto"/>
          <w:spacing w:val="-3"/>
          <w:sz w:val="18"/>
          <w:szCs w:val="18"/>
        </w:rPr>
        <w:t xml:space="preserve"> studies &amp; Scientific Research Committee</w:t>
      </w:r>
      <w:r w:rsidR="003C4B94" w:rsidRPr="002165B3">
        <w:rPr>
          <w:rFonts w:cs="Arial"/>
          <w:color w:val="000000"/>
          <w:sz w:val="18"/>
          <w:szCs w:val="18"/>
        </w:rPr>
        <w:t>, Beirut Arab University</w:t>
      </w:r>
    </w:p>
    <w:p w14:paraId="0FB13A73" w14:textId="59229E6A" w:rsidR="00454896" w:rsidRPr="005D36F2" w:rsidRDefault="00454896" w:rsidP="00454896">
      <w:pPr>
        <w:shd w:val="clear" w:color="auto" w:fill="FFFFFF"/>
        <w:spacing w:before="150" w:after="240"/>
        <w:outlineLvl w:val="2"/>
        <w:rPr>
          <w:rFonts w:cs="Arial"/>
          <w:color w:val="1F497D"/>
          <w:sz w:val="18"/>
          <w:szCs w:val="18"/>
          <w:rtl/>
          <w:lang w:bidi="ar-LB"/>
        </w:rPr>
      </w:pPr>
      <w:r w:rsidRPr="004D6031">
        <w:rPr>
          <w:rtl/>
          <w:cs/>
        </w:rPr>
        <w:br w:type="page"/>
      </w:r>
    </w:p>
    <w:p w14:paraId="6E943B81" w14:textId="2D00AC71" w:rsidR="008E407B" w:rsidRDefault="004424E2" w:rsidP="004424E2">
      <w:pPr>
        <w:pStyle w:val="ECVLeftDetails"/>
        <w:rPr>
          <w:szCs w:val="18"/>
        </w:rPr>
      </w:pPr>
      <w:r w:rsidRPr="005D36F2">
        <w:rPr>
          <w:rFonts w:cs="Arial"/>
          <w:b/>
          <w:bCs/>
          <w:szCs w:val="18"/>
          <w:lang w:bidi="ar-LB"/>
        </w:rPr>
        <w:lastRenderedPageBreak/>
        <w:t xml:space="preserve">           </w:t>
      </w:r>
    </w:p>
    <w:p w14:paraId="71CBF647" w14:textId="77777777" w:rsidR="00EF63A3" w:rsidRPr="00CF400B" w:rsidRDefault="00EF63A3" w:rsidP="008E407B">
      <w:pPr>
        <w:widowControl/>
        <w:tabs>
          <w:tab w:val="right" w:pos="900"/>
        </w:tabs>
        <w:suppressAutoHyphens w:val="0"/>
        <w:spacing w:line="360" w:lineRule="auto"/>
        <w:ind w:left="3256" w:right="43"/>
        <w:rPr>
          <w:sz w:val="18"/>
          <w:szCs w:val="18"/>
        </w:rPr>
      </w:pPr>
    </w:p>
    <w:p w14:paraId="35E46618" w14:textId="77777777" w:rsidR="00184D15" w:rsidRPr="00CF400B" w:rsidRDefault="00184D15" w:rsidP="00CF400B">
      <w:pPr>
        <w:pStyle w:val="ECVText"/>
        <w:rPr>
          <w:sz w:val="18"/>
          <w:szCs w:val="18"/>
        </w:rPr>
      </w:pPr>
    </w:p>
    <w:p w14:paraId="162D8A14" w14:textId="77777777" w:rsidR="00184D15" w:rsidRPr="00CF400B" w:rsidRDefault="00184D15" w:rsidP="00CF400B">
      <w:pPr>
        <w:pStyle w:val="ECVText"/>
        <w:rPr>
          <w:sz w:val="18"/>
          <w:szCs w:val="18"/>
        </w:rPr>
      </w:pPr>
    </w:p>
    <w:p w14:paraId="6C16CF32" w14:textId="77777777" w:rsidR="00184D15" w:rsidRPr="00CF400B" w:rsidRDefault="00184D15" w:rsidP="00CF400B">
      <w:pPr>
        <w:pStyle w:val="ECVText"/>
        <w:rPr>
          <w:sz w:val="18"/>
          <w:szCs w:val="18"/>
        </w:rPr>
      </w:pPr>
    </w:p>
    <w:p w14:paraId="42179844" w14:textId="77777777" w:rsidR="00184D15" w:rsidRPr="00CF400B" w:rsidRDefault="00184D15" w:rsidP="00CF400B">
      <w:pPr>
        <w:pStyle w:val="ECVText"/>
        <w:rPr>
          <w:sz w:val="18"/>
          <w:szCs w:val="18"/>
        </w:rPr>
      </w:pPr>
    </w:p>
    <w:p w14:paraId="1E394026" w14:textId="77777777" w:rsidR="00184D15" w:rsidRPr="00CF400B" w:rsidRDefault="00184D15" w:rsidP="00CF400B">
      <w:pPr>
        <w:pStyle w:val="ECVText"/>
        <w:rPr>
          <w:sz w:val="18"/>
          <w:szCs w:val="18"/>
        </w:rPr>
      </w:pPr>
    </w:p>
    <w:p w14:paraId="155EA44F" w14:textId="77777777" w:rsidR="00184D15" w:rsidRPr="00CF400B" w:rsidRDefault="00184D15" w:rsidP="00CF400B">
      <w:pPr>
        <w:pStyle w:val="ECVText"/>
        <w:rPr>
          <w:sz w:val="18"/>
          <w:szCs w:val="18"/>
        </w:rPr>
      </w:pPr>
    </w:p>
    <w:p w14:paraId="6AD22E82" w14:textId="77777777" w:rsidR="00184D15" w:rsidRDefault="00184D15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2946C7" w14:paraId="22FEC3DB" w14:textId="777777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1985F225" w14:textId="77777777" w:rsidR="002946C7" w:rsidRDefault="002946C7">
            <w:pPr>
              <w:pStyle w:val="ECVLeftHeading"/>
            </w:pPr>
            <w:r>
              <w:rPr>
                <w:caps w:val="0"/>
              </w:rPr>
              <w:t>ANNEXES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42A7308F" w14:textId="7E70B5E4" w:rsidR="002946C7" w:rsidRDefault="000D3EF2">
            <w:pPr>
              <w:pStyle w:val="ECVBlueBox"/>
            </w:pPr>
            <w:r>
              <w:rPr>
                <w:noProof/>
              </w:rPr>
              <w:drawing>
                <wp:inline distT="0" distB="0" distL="0" distR="0" wp14:anchorId="2B4DE296" wp14:editId="2ACFBC1F">
                  <wp:extent cx="4792980" cy="838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2980" cy="83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46C7">
              <w:t xml:space="preserve"> </w:t>
            </w:r>
          </w:p>
        </w:tc>
      </w:tr>
    </w:tbl>
    <w:p w14:paraId="22AC5D3C" w14:textId="77777777" w:rsidR="002946C7" w:rsidRDefault="002946C7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2946C7" w14:paraId="47685798" w14:textId="77777777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98194DF" w14:textId="77777777" w:rsidR="002946C7" w:rsidRDefault="002946C7">
            <w:pPr>
              <w:pStyle w:val="ECVLeftDetails"/>
            </w:pPr>
          </w:p>
        </w:tc>
        <w:tc>
          <w:tcPr>
            <w:tcW w:w="7542" w:type="dxa"/>
            <w:shd w:val="clear" w:color="auto" w:fill="auto"/>
          </w:tcPr>
          <w:p w14:paraId="0B391332" w14:textId="77777777" w:rsidR="002946C7" w:rsidRDefault="002946C7">
            <w:pPr>
              <w:pStyle w:val="ECVSectionDetails"/>
            </w:pPr>
            <w:r>
              <w:t>Replace with list of documents annexed to your CV. Examples:</w:t>
            </w:r>
          </w:p>
          <w:p w14:paraId="27A21306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copies of degrees and </w:t>
            </w:r>
            <w:proofErr w:type="gramStart"/>
            <w:r>
              <w:t>qualifications;</w:t>
            </w:r>
            <w:proofErr w:type="gramEnd"/>
          </w:p>
          <w:p w14:paraId="0FC086F4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 xml:space="preserve">testimonial of employment or work </w:t>
            </w:r>
            <w:proofErr w:type="gramStart"/>
            <w:r>
              <w:t>placement;</w:t>
            </w:r>
            <w:proofErr w:type="gramEnd"/>
          </w:p>
          <w:p w14:paraId="6805F3D6" w14:textId="77777777" w:rsidR="002946C7" w:rsidRDefault="002946C7">
            <w:pPr>
              <w:pStyle w:val="ECVSectionBullet"/>
              <w:numPr>
                <w:ilvl w:val="0"/>
                <w:numId w:val="2"/>
              </w:numPr>
            </w:pPr>
            <w:r>
              <w:t>publications or research.</w:t>
            </w:r>
          </w:p>
        </w:tc>
      </w:tr>
    </w:tbl>
    <w:p w14:paraId="08F54FEB" w14:textId="77777777" w:rsidR="002946C7" w:rsidRDefault="002946C7"/>
    <w:sectPr w:rsidR="002946C7" w:rsidSect="00F94F2E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284" w:right="680" w:bottom="1474" w:left="850" w:header="28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2E508" w14:textId="77777777" w:rsidR="00930FD5" w:rsidRDefault="00930FD5">
      <w:r>
        <w:separator/>
      </w:r>
    </w:p>
  </w:endnote>
  <w:endnote w:type="continuationSeparator" w:id="0">
    <w:p w14:paraId="48887AE8" w14:textId="77777777" w:rsidR="00930FD5" w:rsidRDefault="0093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New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SansRegula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12EF5" w14:textId="77777777" w:rsidR="002946C7" w:rsidRDefault="002946C7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BA7B46">
      <w:rPr>
        <w:rFonts w:eastAsia="ArialMT" w:cs="ArialMT"/>
        <w:noProof/>
        <w:sz w:val="14"/>
        <w:szCs w:val="14"/>
      </w:rPr>
      <w:t>6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BA7B46">
      <w:rPr>
        <w:rFonts w:eastAsia="ArialMT" w:cs="ArialMT"/>
        <w:noProof/>
        <w:sz w:val="14"/>
        <w:szCs w:val="14"/>
      </w:rPr>
      <w:t>7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344F0" w14:textId="77777777" w:rsidR="002946C7" w:rsidRDefault="002946C7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European Union, 2002-2013 | http://europass.cedefop.europa.eu </w:t>
    </w:r>
    <w:r>
      <w:rPr>
        <w:rFonts w:ascii="ArialMT" w:eastAsia="ArialMT" w:hAnsi="ArialMT" w:cs="ArialMT"/>
        <w:sz w:val="14"/>
        <w:szCs w:val="14"/>
      </w:rPr>
      <w:tab/>
      <w:t>Page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BA7B46">
      <w:rPr>
        <w:rFonts w:eastAsia="ArialMT" w:cs="ArialMT"/>
        <w:noProof/>
        <w:sz w:val="14"/>
        <w:szCs w:val="14"/>
      </w:rPr>
      <w:t>5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BA7B46">
      <w:rPr>
        <w:rFonts w:eastAsia="ArialMT" w:cs="ArialMT"/>
        <w:noProof/>
        <w:sz w:val="14"/>
        <w:szCs w:val="14"/>
      </w:rPr>
      <w:t>7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7B8D4" w14:textId="77777777" w:rsidR="00930FD5" w:rsidRDefault="00930FD5">
      <w:r>
        <w:separator/>
      </w:r>
    </w:p>
  </w:footnote>
  <w:footnote w:type="continuationSeparator" w:id="0">
    <w:p w14:paraId="2CBCD62F" w14:textId="77777777" w:rsidR="00930FD5" w:rsidRDefault="00930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2D7739" w14:textId="4D778240" w:rsidR="002946C7" w:rsidRPr="008666C1" w:rsidRDefault="002946C7" w:rsidP="008666C1">
    <w:pPr>
      <w:pStyle w:val="ECVCurriculumVitaeNextPages"/>
    </w:pPr>
    <w:r>
      <w:t xml:space="preserve"> </w:t>
    </w:r>
    <w:r>
      <w:tab/>
      <w:t xml:space="preserve"> </w:t>
    </w:r>
    <w:r>
      <w:rPr>
        <w:szCs w:val="20"/>
      </w:rPr>
      <w:t>Curriculum Vitae</w:t>
    </w:r>
    <w:r>
      <w:rPr>
        <w:szCs w:val="20"/>
      </w:rPr>
      <w:tab/>
    </w:r>
    <w:r w:rsidR="008666C1" w:rsidRPr="00D21028">
      <w:rPr>
        <w:sz w:val="22"/>
        <w:szCs w:val="22"/>
      </w:rPr>
      <w:t>Hoda Ahmed El-</w:t>
    </w:r>
    <w:proofErr w:type="spellStart"/>
    <w:r w:rsidR="008666C1" w:rsidRPr="00D21028">
      <w:rPr>
        <w:sz w:val="22"/>
        <w:szCs w:val="22"/>
      </w:rPr>
      <w:t>Maradny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2D7F5" w14:textId="73FD9943" w:rsidR="002946C7" w:rsidRDefault="000D3EF2" w:rsidP="003D0918">
    <w:pPr>
      <w:pStyle w:val="ECVCurriculumVitaeNextPages"/>
      <w:jc w:val="center"/>
    </w:pPr>
    <w:r>
      <w:rPr>
        <w:noProof/>
      </w:rPr>
      <w:drawing>
        <wp:inline distT="0" distB="0" distL="0" distR="0" wp14:anchorId="40DB0A36" wp14:editId="69476BC0">
          <wp:extent cx="533400" cy="74676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46C7">
      <w:t xml:space="preserve"> </w:t>
    </w:r>
    <w:r w:rsidR="002946C7">
      <w:tab/>
    </w:r>
    <w:r w:rsidR="00863DF3">
      <w:t xml:space="preserve">                        </w:t>
    </w:r>
    <w:r w:rsidR="002946C7">
      <w:t xml:space="preserve"> </w:t>
    </w:r>
    <w:r w:rsidR="002946C7">
      <w:rPr>
        <w:szCs w:val="20"/>
      </w:rPr>
      <w:t>Curriculum Vitae</w:t>
    </w:r>
    <w:r w:rsidR="002946C7">
      <w:rPr>
        <w:szCs w:val="20"/>
      </w:rPr>
      <w:tab/>
      <w:t xml:space="preserve"> </w:t>
    </w:r>
    <w:r w:rsidR="003D0918" w:rsidRPr="00D21028">
      <w:rPr>
        <w:sz w:val="22"/>
        <w:szCs w:val="22"/>
      </w:rPr>
      <w:t>Hoda Ahmed El-</w:t>
    </w:r>
    <w:proofErr w:type="spellStart"/>
    <w:r w:rsidR="003D0918" w:rsidRPr="00D21028">
      <w:rPr>
        <w:sz w:val="22"/>
        <w:szCs w:val="22"/>
      </w:rPr>
      <w:t>Maradny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770C7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3" w15:restartNumberingAfterBreak="0">
    <w:nsid w:val="022A2A1B"/>
    <w:multiLevelType w:val="hybridMultilevel"/>
    <w:tmpl w:val="FA54309C"/>
    <w:lvl w:ilvl="0" w:tplc="2CC041C2"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C4FE5"/>
    <w:multiLevelType w:val="hybridMultilevel"/>
    <w:tmpl w:val="67E42500"/>
    <w:lvl w:ilvl="0" w:tplc="E32EFD78">
      <w:start w:val="18"/>
      <w:numFmt w:val="decimal"/>
      <w:lvlText w:val="%1)"/>
      <w:lvlJc w:val="left"/>
      <w:pPr>
        <w:ind w:left="3256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16" w:hanging="360"/>
      </w:pPr>
    </w:lvl>
    <w:lvl w:ilvl="2" w:tplc="1009001B" w:tentative="1">
      <w:start w:val="1"/>
      <w:numFmt w:val="lowerRoman"/>
      <w:lvlText w:val="%3."/>
      <w:lvlJc w:val="right"/>
      <w:pPr>
        <w:ind w:left="4636" w:hanging="180"/>
      </w:pPr>
    </w:lvl>
    <w:lvl w:ilvl="3" w:tplc="1009000F" w:tentative="1">
      <w:start w:val="1"/>
      <w:numFmt w:val="decimal"/>
      <w:lvlText w:val="%4."/>
      <w:lvlJc w:val="left"/>
      <w:pPr>
        <w:ind w:left="5356" w:hanging="360"/>
      </w:pPr>
    </w:lvl>
    <w:lvl w:ilvl="4" w:tplc="10090019" w:tentative="1">
      <w:start w:val="1"/>
      <w:numFmt w:val="lowerLetter"/>
      <w:lvlText w:val="%5."/>
      <w:lvlJc w:val="left"/>
      <w:pPr>
        <w:ind w:left="6076" w:hanging="360"/>
      </w:pPr>
    </w:lvl>
    <w:lvl w:ilvl="5" w:tplc="1009001B" w:tentative="1">
      <w:start w:val="1"/>
      <w:numFmt w:val="lowerRoman"/>
      <w:lvlText w:val="%6."/>
      <w:lvlJc w:val="right"/>
      <w:pPr>
        <w:ind w:left="6796" w:hanging="180"/>
      </w:pPr>
    </w:lvl>
    <w:lvl w:ilvl="6" w:tplc="1009000F" w:tentative="1">
      <w:start w:val="1"/>
      <w:numFmt w:val="decimal"/>
      <w:lvlText w:val="%7."/>
      <w:lvlJc w:val="left"/>
      <w:pPr>
        <w:ind w:left="7516" w:hanging="360"/>
      </w:pPr>
    </w:lvl>
    <w:lvl w:ilvl="7" w:tplc="10090019" w:tentative="1">
      <w:start w:val="1"/>
      <w:numFmt w:val="lowerLetter"/>
      <w:lvlText w:val="%8."/>
      <w:lvlJc w:val="left"/>
      <w:pPr>
        <w:ind w:left="8236" w:hanging="360"/>
      </w:pPr>
    </w:lvl>
    <w:lvl w:ilvl="8" w:tplc="10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0D77492C"/>
    <w:multiLevelType w:val="hybridMultilevel"/>
    <w:tmpl w:val="47DC345C"/>
    <w:lvl w:ilvl="0" w:tplc="418857D0">
      <w:start w:val="25"/>
      <w:numFmt w:val="decimal"/>
      <w:lvlText w:val="%1)"/>
      <w:lvlJc w:val="left"/>
      <w:pPr>
        <w:ind w:left="3196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22E7310D"/>
    <w:multiLevelType w:val="multilevel"/>
    <w:tmpl w:val="F6665A9A"/>
    <w:lvl w:ilvl="0">
      <w:start w:val="14"/>
      <w:numFmt w:val="decimal"/>
      <w:lvlText w:val="%1-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4B1C5A"/>
    <w:multiLevelType w:val="hybridMultilevel"/>
    <w:tmpl w:val="8C005D96"/>
    <w:lvl w:ilvl="0" w:tplc="BDE6CA74">
      <w:start w:val="23"/>
      <w:numFmt w:val="decimal"/>
      <w:lvlText w:val="%1)"/>
      <w:lvlJc w:val="left"/>
      <w:pPr>
        <w:ind w:left="3256" w:hanging="420"/>
      </w:pPr>
      <w:rPr>
        <w:rFonts w:hint="default"/>
        <w:sz w:val="18"/>
        <w:szCs w:val="18"/>
      </w:rPr>
    </w:lvl>
    <w:lvl w:ilvl="1" w:tplc="10090019" w:tentative="1">
      <w:start w:val="1"/>
      <w:numFmt w:val="lowerLetter"/>
      <w:lvlText w:val="%2."/>
      <w:lvlJc w:val="left"/>
      <w:pPr>
        <w:ind w:left="3916" w:hanging="360"/>
      </w:pPr>
    </w:lvl>
    <w:lvl w:ilvl="2" w:tplc="1009001B" w:tentative="1">
      <w:start w:val="1"/>
      <w:numFmt w:val="lowerRoman"/>
      <w:lvlText w:val="%3."/>
      <w:lvlJc w:val="right"/>
      <w:pPr>
        <w:ind w:left="4636" w:hanging="180"/>
      </w:pPr>
    </w:lvl>
    <w:lvl w:ilvl="3" w:tplc="1009000F" w:tentative="1">
      <w:start w:val="1"/>
      <w:numFmt w:val="decimal"/>
      <w:lvlText w:val="%4."/>
      <w:lvlJc w:val="left"/>
      <w:pPr>
        <w:ind w:left="5356" w:hanging="360"/>
      </w:pPr>
    </w:lvl>
    <w:lvl w:ilvl="4" w:tplc="10090019" w:tentative="1">
      <w:start w:val="1"/>
      <w:numFmt w:val="lowerLetter"/>
      <w:lvlText w:val="%5."/>
      <w:lvlJc w:val="left"/>
      <w:pPr>
        <w:ind w:left="6076" w:hanging="360"/>
      </w:pPr>
    </w:lvl>
    <w:lvl w:ilvl="5" w:tplc="1009001B" w:tentative="1">
      <w:start w:val="1"/>
      <w:numFmt w:val="lowerRoman"/>
      <w:lvlText w:val="%6."/>
      <w:lvlJc w:val="right"/>
      <w:pPr>
        <w:ind w:left="6796" w:hanging="180"/>
      </w:pPr>
    </w:lvl>
    <w:lvl w:ilvl="6" w:tplc="1009000F" w:tentative="1">
      <w:start w:val="1"/>
      <w:numFmt w:val="decimal"/>
      <w:lvlText w:val="%7."/>
      <w:lvlJc w:val="left"/>
      <w:pPr>
        <w:ind w:left="7516" w:hanging="360"/>
      </w:pPr>
    </w:lvl>
    <w:lvl w:ilvl="7" w:tplc="10090019" w:tentative="1">
      <w:start w:val="1"/>
      <w:numFmt w:val="lowerLetter"/>
      <w:lvlText w:val="%8."/>
      <w:lvlJc w:val="left"/>
      <w:pPr>
        <w:ind w:left="8236" w:hanging="360"/>
      </w:pPr>
    </w:lvl>
    <w:lvl w:ilvl="8" w:tplc="10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27DD13AC"/>
    <w:multiLevelType w:val="hybridMultilevel"/>
    <w:tmpl w:val="0D9ED6D0"/>
    <w:lvl w:ilvl="0" w:tplc="04090011">
      <w:start w:val="1"/>
      <w:numFmt w:val="decimal"/>
      <w:lvlText w:val="%1)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9" w15:restartNumberingAfterBreak="0">
    <w:nsid w:val="29310258"/>
    <w:multiLevelType w:val="hybridMultilevel"/>
    <w:tmpl w:val="2AC2C27E"/>
    <w:lvl w:ilvl="0" w:tplc="2688946A">
      <w:start w:val="19"/>
      <w:numFmt w:val="decimal"/>
      <w:lvlText w:val="%1)"/>
      <w:lvlJc w:val="left"/>
      <w:pPr>
        <w:ind w:left="319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16" w:hanging="360"/>
      </w:pPr>
    </w:lvl>
    <w:lvl w:ilvl="2" w:tplc="1009001B" w:tentative="1">
      <w:start w:val="1"/>
      <w:numFmt w:val="lowerRoman"/>
      <w:lvlText w:val="%3."/>
      <w:lvlJc w:val="right"/>
      <w:pPr>
        <w:ind w:left="4636" w:hanging="180"/>
      </w:pPr>
    </w:lvl>
    <w:lvl w:ilvl="3" w:tplc="1009000F" w:tentative="1">
      <w:start w:val="1"/>
      <w:numFmt w:val="decimal"/>
      <w:lvlText w:val="%4."/>
      <w:lvlJc w:val="left"/>
      <w:pPr>
        <w:ind w:left="5356" w:hanging="360"/>
      </w:pPr>
    </w:lvl>
    <w:lvl w:ilvl="4" w:tplc="10090019" w:tentative="1">
      <w:start w:val="1"/>
      <w:numFmt w:val="lowerLetter"/>
      <w:lvlText w:val="%5."/>
      <w:lvlJc w:val="left"/>
      <w:pPr>
        <w:ind w:left="6076" w:hanging="360"/>
      </w:pPr>
    </w:lvl>
    <w:lvl w:ilvl="5" w:tplc="1009001B" w:tentative="1">
      <w:start w:val="1"/>
      <w:numFmt w:val="lowerRoman"/>
      <w:lvlText w:val="%6."/>
      <w:lvlJc w:val="right"/>
      <w:pPr>
        <w:ind w:left="6796" w:hanging="180"/>
      </w:pPr>
    </w:lvl>
    <w:lvl w:ilvl="6" w:tplc="1009000F" w:tentative="1">
      <w:start w:val="1"/>
      <w:numFmt w:val="decimal"/>
      <w:lvlText w:val="%7."/>
      <w:lvlJc w:val="left"/>
      <w:pPr>
        <w:ind w:left="7516" w:hanging="360"/>
      </w:pPr>
    </w:lvl>
    <w:lvl w:ilvl="7" w:tplc="10090019" w:tentative="1">
      <w:start w:val="1"/>
      <w:numFmt w:val="lowerLetter"/>
      <w:lvlText w:val="%8."/>
      <w:lvlJc w:val="left"/>
      <w:pPr>
        <w:ind w:left="8236" w:hanging="360"/>
      </w:pPr>
    </w:lvl>
    <w:lvl w:ilvl="8" w:tplc="10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0" w15:restartNumberingAfterBreak="0">
    <w:nsid w:val="31E4476F"/>
    <w:multiLevelType w:val="hybridMultilevel"/>
    <w:tmpl w:val="F93C3E58"/>
    <w:lvl w:ilvl="0" w:tplc="04090011">
      <w:start w:val="2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41FEC"/>
    <w:multiLevelType w:val="hybridMultilevel"/>
    <w:tmpl w:val="9984CE64"/>
    <w:lvl w:ilvl="0" w:tplc="3F2E40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9A87F22"/>
    <w:multiLevelType w:val="hybridMultilevel"/>
    <w:tmpl w:val="C3567672"/>
    <w:lvl w:ilvl="0" w:tplc="1876B4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61FDB"/>
    <w:multiLevelType w:val="hybridMultilevel"/>
    <w:tmpl w:val="8C005D96"/>
    <w:lvl w:ilvl="0" w:tplc="BDE6CA74">
      <w:start w:val="23"/>
      <w:numFmt w:val="decimal"/>
      <w:lvlText w:val="%1)"/>
      <w:lvlJc w:val="left"/>
      <w:pPr>
        <w:ind w:left="3256" w:hanging="420"/>
      </w:pPr>
      <w:rPr>
        <w:rFonts w:hint="default"/>
        <w:sz w:val="18"/>
        <w:szCs w:val="18"/>
      </w:rPr>
    </w:lvl>
    <w:lvl w:ilvl="1" w:tplc="10090019" w:tentative="1">
      <w:start w:val="1"/>
      <w:numFmt w:val="lowerLetter"/>
      <w:lvlText w:val="%2."/>
      <w:lvlJc w:val="left"/>
      <w:pPr>
        <w:ind w:left="3916" w:hanging="360"/>
      </w:pPr>
    </w:lvl>
    <w:lvl w:ilvl="2" w:tplc="1009001B" w:tentative="1">
      <w:start w:val="1"/>
      <w:numFmt w:val="lowerRoman"/>
      <w:lvlText w:val="%3."/>
      <w:lvlJc w:val="right"/>
      <w:pPr>
        <w:ind w:left="4636" w:hanging="180"/>
      </w:pPr>
    </w:lvl>
    <w:lvl w:ilvl="3" w:tplc="1009000F" w:tentative="1">
      <w:start w:val="1"/>
      <w:numFmt w:val="decimal"/>
      <w:lvlText w:val="%4."/>
      <w:lvlJc w:val="left"/>
      <w:pPr>
        <w:ind w:left="5356" w:hanging="360"/>
      </w:pPr>
    </w:lvl>
    <w:lvl w:ilvl="4" w:tplc="10090019" w:tentative="1">
      <w:start w:val="1"/>
      <w:numFmt w:val="lowerLetter"/>
      <w:lvlText w:val="%5."/>
      <w:lvlJc w:val="left"/>
      <w:pPr>
        <w:ind w:left="6076" w:hanging="360"/>
      </w:pPr>
    </w:lvl>
    <w:lvl w:ilvl="5" w:tplc="1009001B" w:tentative="1">
      <w:start w:val="1"/>
      <w:numFmt w:val="lowerRoman"/>
      <w:lvlText w:val="%6."/>
      <w:lvlJc w:val="right"/>
      <w:pPr>
        <w:ind w:left="6796" w:hanging="180"/>
      </w:pPr>
    </w:lvl>
    <w:lvl w:ilvl="6" w:tplc="1009000F" w:tentative="1">
      <w:start w:val="1"/>
      <w:numFmt w:val="decimal"/>
      <w:lvlText w:val="%7."/>
      <w:lvlJc w:val="left"/>
      <w:pPr>
        <w:ind w:left="7516" w:hanging="360"/>
      </w:pPr>
    </w:lvl>
    <w:lvl w:ilvl="7" w:tplc="10090019" w:tentative="1">
      <w:start w:val="1"/>
      <w:numFmt w:val="lowerLetter"/>
      <w:lvlText w:val="%8."/>
      <w:lvlJc w:val="left"/>
      <w:pPr>
        <w:ind w:left="8236" w:hanging="360"/>
      </w:pPr>
    </w:lvl>
    <w:lvl w:ilvl="8" w:tplc="10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4" w15:restartNumberingAfterBreak="0">
    <w:nsid w:val="55365287"/>
    <w:multiLevelType w:val="hybridMultilevel"/>
    <w:tmpl w:val="42203CBA"/>
    <w:lvl w:ilvl="0" w:tplc="37227C08">
      <w:start w:val="30"/>
      <w:numFmt w:val="bullet"/>
      <w:lvlText w:val="-"/>
      <w:lvlJc w:val="left"/>
      <w:pPr>
        <w:ind w:left="2010" w:hanging="360"/>
      </w:pPr>
      <w:rPr>
        <w:rFonts w:ascii="Arial" w:eastAsia="SimSun" w:hAnsi="Arial" w:cs="Arial" w:hint="default"/>
        <w:b w:val="0"/>
        <w:bCs w:val="0"/>
        <w:sz w:val="28"/>
      </w:rPr>
    </w:lvl>
    <w:lvl w:ilvl="1" w:tplc="10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5" w15:restartNumberingAfterBreak="0">
    <w:nsid w:val="5DED191A"/>
    <w:multiLevelType w:val="hybridMultilevel"/>
    <w:tmpl w:val="9984CE64"/>
    <w:lvl w:ilvl="0" w:tplc="3F2E40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03E4C1D"/>
    <w:multiLevelType w:val="hybridMultilevel"/>
    <w:tmpl w:val="757CAFFE"/>
    <w:lvl w:ilvl="0" w:tplc="28ACA9B4">
      <w:start w:val="6"/>
      <w:numFmt w:val="decimal"/>
      <w:lvlText w:val="%1)"/>
      <w:lvlJc w:val="left"/>
      <w:pPr>
        <w:ind w:left="644" w:hanging="360"/>
      </w:pPr>
      <w:rPr>
        <w:rFonts w:hint="default"/>
        <w:lang w:bidi="ar-LB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50B6D7F"/>
    <w:multiLevelType w:val="hybridMultilevel"/>
    <w:tmpl w:val="B7EC58D4"/>
    <w:lvl w:ilvl="0" w:tplc="36E8E674">
      <w:start w:val="31"/>
      <w:numFmt w:val="bullet"/>
      <w:lvlText w:val="-"/>
      <w:lvlJc w:val="left"/>
      <w:pPr>
        <w:ind w:left="1995" w:hanging="360"/>
      </w:pPr>
      <w:rPr>
        <w:rFonts w:ascii="Arial" w:eastAsia="SimSu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8" w15:restartNumberingAfterBreak="0">
    <w:nsid w:val="7A751BB2"/>
    <w:multiLevelType w:val="hybridMultilevel"/>
    <w:tmpl w:val="47DC345C"/>
    <w:lvl w:ilvl="0" w:tplc="418857D0">
      <w:start w:val="25"/>
      <w:numFmt w:val="decimal"/>
      <w:lvlText w:val="%1)"/>
      <w:lvlJc w:val="left"/>
      <w:pPr>
        <w:ind w:left="3196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11"/>
  </w:num>
  <w:num w:numId="6">
    <w:abstractNumId w:val="15"/>
  </w:num>
  <w:num w:numId="7">
    <w:abstractNumId w:val="4"/>
  </w:num>
  <w:num w:numId="8">
    <w:abstractNumId w:val="7"/>
  </w:num>
  <w:num w:numId="9">
    <w:abstractNumId w:val="9"/>
  </w:num>
  <w:num w:numId="10">
    <w:abstractNumId w:val="14"/>
  </w:num>
  <w:num w:numId="11">
    <w:abstractNumId w:val="16"/>
  </w:num>
  <w:num w:numId="12">
    <w:abstractNumId w:val="3"/>
  </w:num>
  <w:num w:numId="13">
    <w:abstractNumId w:val="6"/>
  </w:num>
  <w:num w:numId="14">
    <w:abstractNumId w:val="13"/>
  </w:num>
  <w:num w:numId="15">
    <w:abstractNumId w:val="12"/>
  </w:num>
  <w:num w:numId="16">
    <w:abstractNumId w:val="17"/>
  </w:num>
  <w:num w:numId="17">
    <w:abstractNumId w:val="10"/>
  </w:num>
  <w:num w:numId="18">
    <w:abstractNumId w:val="1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hideSpellingErrors/>
  <w:hideGrammaticalErrors/>
  <w:proofState w:spelling="clean" w:grammar="clean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6B9"/>
    <w:rsid w:val="0000763B"/>
    <w:rsid w:val="00011550"/>
    <w:rsid w:val="00015063"/>
    <w:rsid w:val="000265B5"/>
    <w:rsid w:val="0003767C"/>
    <w:rsid w:val="00050868"/>
    <w:rsid w:val="00066E9C"/>
    <w:rsid w:val="00067FA8"/>
    <w:rsid w:val="0008435B"/>
    <w:rsid w:val="000A34D8"/>
    <w:rsid w:val="000A3F83"/>
    <w:rsid w:val="000B0FA4"/>
    <w:rsid w:val="000B4420"/>
    <w:rsid w:val="000B70CA"/>
    <w:rsid w:val="000D3EF2"/>
    <w:rsid w:val="000E6B20"/>
    <w:rsid w:val="00116A71"/>
    <w:rsid w:val="0011787F"/>
    <w:rsid w:val="001302E3"/>
    <w:rsid w:val="001312DB"/>
    <w:rsid w:val="001336D2"/>
    <w:rsid w:val="00141C23"/>
    <w:rsid w:val="00150FAA"/>
    <w:rsid w:val="0015359C"/>
    <w:rsid w:val="00160139"/>
    <w:rsid w:val="00184D15"/>
    <w:rsid w:val="00185AD4"/>
    <w:rsid w:val="001A672E"/>
    <w:rsid w:val="001C05A0"/>
    <w:rsid w:val="001C06EF"/>
    <w:rsid w:val="001C365F"/>
    <w:rsid w:val="001C5458"/>
    <w:rsid w:val="001C64F9"/>
    <w:rsid w:val="001D1447"/>
    <w:rsid w:val="001D1E2C"/>
    <w:rsid w:val="001D4F43"/>
    <w:rsid w:val="001E0855"/>
    <w:rsid w:val="001E25FC"/>
    <w:rsid w:val="001F3648"/>
    <w:rsid w:val="00201586"/>
    <w:rsid w:val="00211AEA"/>
    <w:rsid w:val="00214648"/>
    <w:rsid w:val="002165B3"/>
    <w:rsid w:val="00236526"/>
    <w:rsid w:val="00240780"/>
    <w:rsid w:val="00242639"/>
    <w:rsid w:val="002611AC"/>
    <w:rsid w:val="002662FE"/>
    <w:rsid w:val="00274676"/>
    <w:rsid w:val="00280367"/>
    <w:rsid w:val="002946C7"/>
    <w:rsid w:val="002B3270"/>
    <w:rsid w:val="002B4C7A"/>
    <w:rsid w:val="002B5709"/>
    <w:rsid w:val="002C1616"/>
    <w:rsid w:val="002D2552"/>
    <w:rsid w:val="002D4A6C"/>
    <w:rsid w:val="002E6C2C"/>
    <w:rsid w:val="002F709C"/>
    <w:rsid w:val="0030452F"/>
    <w:rsid w:val="0031062F"/>
    <w:rsid w:val="00321EE6"/>
    <w:rsid w:val="003363E9"/>
    <w:rsid w:val="0034612B"/>
    <w:rsid w:val="003514AC"/>
    <w:rsid w:val="0037081C"/>
    <w:rsid w:val="0037516E"/>
    <w:rsid w:val="003854D9"/>
    <w:rsid w:val="00387DB7"/>
    <w:rsid w:val="00395568"/>
    <w:rsid w:val="003C224D"/>
    <w:rsid w:val="003C4B94"/>
    <w:rsid w:val="003C7A33"/>
    <w:rsid w:val="003D0918"/>
    <w:rsid w:val="003E71F8"/>
    <w:rsid w:val="00403A6C"/>
    <w:rsid w:val="00424C6C"/>
    <w:rsid w:val="00425400"/>
    <w:rsid w:val="00437B31"/>
    <w:rsid w:val="004420C9"/>
    <w:rsid w:val="004424E2"/>
    <w:rsid w:val="00454896"/>
    <w:rsid w:val="00456E83"/>
    <w:rsid w:val="00475C51"/>
    <w:rsid w:val="00492330"/>
    <w:rsid w:val="004C0D4B"/>
    <w:rsid w:val="004C4A0A"/>
    <w:rsid w:val="004D07C5"/>
    <w:rsid w:val="004E1ADA"/>
    <w:rsid w:val="00505518"/>
    <w:rsid w:val="005146B7"/>
    <w:rsid w:val="00545865"/>
    <w:rsid w:val="005641E9"/>
    <w:rsid w:val="00565A8D"/>
    <w:rsid w:val="00574F2A"/>
    <w:rsid w:val="0058114F"/>
    <w:rsid w:val="00585D43"/>
    <w:rsid w:val="00587D02"/>
    <w:rsid w:val="005D36F2"/>
    <w:rsid w:val="005E1259"/>
    <w:rsid w:val="005E770C"/>
    <w:rsid w:val="005E7BC7"/>
    <w:rsid w:val="005F17A7"/>
    <w:rsid w:val="005F1BCA"/>
    <w:rsid w:val="005F3DB5"/>
    <w:rsid w:val="005F767D"/>
    <w:rsid w:val="0061005F"/>
    <w:rsid w:val="006113B6"/>
    <w:rsid w:val="006118A6"/>
    <w:rsid w:val="00614E41"/>
    <w:rsid w:val="00621CB4"/>
    <w:rsid w:val="006248CD"/>
    <w:rsid w:val="00624EBA"/>
    <w:rsid w:val="00654E3F"/>
    <w:rsid w:val="006605B7"/>
    <w:rsid w:val="006646E2"/>
    <w:rsid w:val="006716C3"/>
    <w:rsid w:val="0067754D"/>
    <w:rsid w:val="00684A5B"/>
    <w:rsid w:val="006878BB"/>
    <w:rsid w:val="00690C68"/>
    <w:rsid w:val="006963F0"/>
    <w:rsid w:val="006A056B"/>
    <w:rsid w:val="006A3AE4"/>
    <w:rsid w:val="006A5298"/>
    <w:rsid w:val="007124DE"/>
    <w:rsid w:val="0072452A"/>
    <w:rsid w:val="00730C48"/>
    <w:rsid w:val="00741170"/>
    <w:rsid w:val="0074195D"/>
    <w:rsid w:val="00750251"/>
    <w:rsid w:val="007560BD"/>
    <w:rsid w:val="00761075"/>
    <w:rsid w:val="00771508"/>
    <w:rsid w:val="00772D94"/>
    <w:rsid w:val="0077358D"/>
    <w:rsid w:val="00793955"/>
    <w:rsid w:val="007A4C0C"/>
    <w:rsid w:val="007C1540"/>
    <w:rsid w:val="007D5B0F"/>
    <w:rsid w:val="007D5E11"/>
    <w:rsid w:val="0080131E"/>
    <w:rsid w:val="00804119"/>
    <w:rsid w:val="00817CF1"/>
    <w:rsid w:val="00821202"/>
    <w:rsid w:val="008411EB"/>
    <w:rsid w:val="00845B38"/>
    <w:rsid w:val="008550CE"/>
    <w:rsid w:val="00863DF3"/>
    <w:rsid w:val="008666C1"/>
    <w:rsid w:val="00884446"/>
    <w:rsid w:val="008918D5"/>
    <w:rsid w:val="00893C4E"/>
    <w:rsid w:val="008B6AB6"/>
    <w:rsid w:val="008C6C3A"/>
    <w:rsid w:val="008D4E2C"/>
    <w:rsid w:val="008E16C2"/>
    <w:rsid w:val="008E407B"/>
    <w:rsid w:val="00913540"/>
    <w:rsid w:val="0093003C"/>
    <w:rsid w:val="00930D62"/>
    <w:rsid w:val="00930FD5"/>
    <w:rsid w:val="009472E7"/>
    <w:rsid w:val="009517AB"/>
    <w:rsid w:val="0095357D"/>
    <w:rsid w:val="00953E50"/>
    <w:rsid w:val="00955AD2"/>
    <w:rsid w:val="00965AEA"/>
    <w:rsid w:val="0096714B"/>
    <w:rsid w:val="00980A79"/>
    <w:rsid w:val="00983481"/>
    <w:rsid w:val="00992946"/>
    <w:rsid w:val="009D2DF5"/>
    <w:rsid w:val="009D38B8"/>
    <w:rsid w:val="009F113C"/>
    <w:rsid w:val="00A01924"/>
    <w:rsid w:val="00A0584D"/>
    <w:rsid w:val="00A4417D"/>
    <w:rsid w:val="00A4684B"/>
    <w:rsid w:val="00A50ECF"/>
    <w:rsid w:val="00A53660"/>
    <w:rsid w:val="00A73E25"/>
    <w:rsid w:val="00A771AE"/>
    <w:rsid w:val="00A82A97"/>
    <w:rsid w:val="00A9506B"/>
    <w:rsid w:val="00AB3254"/>
    <w:rsid w:val="00AC4B9B"/>
    <w:rsid w:val="00B20B53"/>
    <w:rsid w:val="00B21777"/>
    <w:rsid w:val="00B36107"/>
    <w:rsid w:val="00B4026B"/>
    <w:rsid w:val="00B50BA7"/>
    <w:rsid w:val="00B531A7"/>
    <w:rsid w:val="00B5446B"/>
    <w:rsid w:val="00B5789E"/>
    <w:rsid w:val="00B83400"/>
    <w:rsid w:val="00B8669D"/>
    <w:rsid w:val="00B9525F"/>
    <w:rsid w:val="00BA7B46"/>
    <w:rsid w:val="00BB00F4"/>
    <w:rsid w:val="00BB2DDD"/>
    <w:rsid w:val="00BB4C4C"/>
    <w:rsid w:val="00BC3E06"/>
    <w:rsid w:val="00BD61D4"/>
    <w:rsid w:val="00BE162D"/>
    <w:rsid w:val="00BE4F74"/>
    <w:rsid w:val="00BF480C"/>
    <w:rsid w:val="00C018B6"/>
    <w:rsid w:val="00C03DB2"/>
    <w:rsid w:val="00C11C6E"/>
    <w:rsid w:val="00C80EB2"/>
    <w:rsid w:val="00C87CC0"/>
    <w:rsid w:val="00C950AB"/>
    <w:rsid w:val="00C95C6B"/>
    <w:rsid w:val="00CA41C1"/>
    <w:rsid w:val="00CA6629"/>
    <w:rsid w:val="00CD0F02"/>
    <w:rsid w:val="00CD1366"/>
    <w:rsid w:val="00CE2674"/>
    <w:rsid w:val="00CE3A41"/>
    <w:rsid w:val="00CE5393"/>
    <w:rsid w:val="00CF400B"/>
    <w:rsid w:val="00CF77C5"/>
    <w:rsid w:val="00D052D0"/>
    <w:rsid w:val="00D145AE"/>
    <w:rsid w:val="00D21028"/>
    <w:rsid w:val="00D26F5F"/>
    <w:rsid w:val="00D359B1"/>
    <w:rsid w:val="00D443EC"/>
    <w:rsid w:val="00D55F60"/>
    <w:rsid w:val="00D7484A"/>
    <w:rsid w:val="00D77BD4"/>
    <w:rsid w:val="00D83B72"/>
    <w:rsid w:val="00DA2A3D"/>
    <w:rsid w:val="00DA5020"/>
    <w:rsid w:val="00DC3227"/>
    <w:rsid w:val="00DD066D"/>
    <w:rsid w:val="00DD3F2B"/>
    <w:rsid w:val="00DF42A8"/>
    <w:rsid w:val="00E00F07"/>
    <w:rsid w:val="00E05D0B"/>
    <w:rsid w:val="00E5665C"/>
    <w:rsid w:val="00E6343A"/>
    <w:rsid w:val="00E846EB"/>
    <w:rsid w:val="00E91916"/>
    <w:rsid w:val="00E94600"/>
    <w:rsid w:val="00E94C77"/>
    <w:rsid w:val="00EB157A"/>
    <w:rsid w:val="00EB2963"/>
    <w:rsid w:val="00EB6DBB"/>
    <w:rsid w:val="00EE6F5D"/>
    <w:rsid w:val="00EF63A3"/>
    <w:rsid w:val="00F05018"/>
    <w:rsid w:val="00F165DE"/>
    <w:rsid w:val="00F206B9"/>
    <w:rsid w:val="00F239CA"/>
    <w:rsid w:val="00F24B05"/>
    <w:rsid w:val="00F531CF"/>
    <w:rsid w:val="00F565A5"/>
    <w:rsid w:val="00F80133"/>
    <w:rsid w:val="00F9441D"/>
    <w:rsid w:val="00F94F2E"/>
    <w:rsid w:val="00FA3D41"/>
    <w:rsid w:val="00FA6E42"/>
    <w:rsid w:val="00FB31B1"/>
    <w:rsid w:val="00FC7A9C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FD7E300"/>
  <w15:docId w15:val="{A8339F5B-18B8-4AC5-92D8-69289FA3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420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line="100" w:lineRule="atLeast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BodyText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character" w:customStyle="1" w:styleId="yshortcuts">
    <w:name w:val="yshortcuts"/>
    <w:basedOn w:val="DefaultParagraphFont"/>
    <w:rsid w:val="00D145AE"/>
  </w:style>
  <w:style w:type="character" w:customStyle="1" w:styleId="pagesnum">
    <w:name w:val="pagesnum"/>
    <w:rsid w:val="003E71F8"/>
  </w:style>
  <w:style w:type="paragraph" w:styleId="ListParagraph">
    <w:name w:val="List Paragraph"/>
    <w:basedOn w:val="Normal"/>
    <w:uiPriority w:val="34"/>
    <w:qFormat/>
    <w:rsid w:val="00C87CC0"/>
    <w:pPr>
      <w:widowControl/>
      <w:suppressAutoHyphens w:val="0"/>
      <w:spacing w:after="160" w:line="259" w:lineRule="auto"/>
      <w:ind w:left="720"/>
      <w:contextualSpacing/>
    </w:pPr>
    <w:rPr>
      <w:rFonts w:ascii="Times New Roman" w:eastAsia="Calibri" w:hAnsi="Times New Roman" w:cs="Traditional Arabic"/>
      <w:color w:val="auto"/>
      <w:spacing w:val="0"/>
      <w:kern w:val="0"/>
      <w:sz w:val="24"/>
      <w:szCs w:val="32"/>
      <w:lang w:val="en-CA"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4026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pacing w:val="0"/>
      <w:kern w:val="0"/>
      <w:sz w:val="20"/>
      <w:szCs w:val="20"/>
      <w:lang w:val="en-US" w:eastAsia="en-US" w:bidi="ar-SA"/>
    </w:rPr>
  </w:style>
  <w:style w:type="character" w:customStyle="1" w:styleId="HTMLPreformattedChar">
    <w:name w:val="HTML Preformatted Char"/>
    <w:link w:val="HTMLPreformatted"/>
    <w:uiPriority w:val="99"/>
    <w:semiHidden/>
    <w:rsid w:val="00B4026B"/>
    <w:rPr>
      <w:rFonts w:ascii="Courier New" w:hAnsi="Courier New" w:cs="Courier New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4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ngentaconnect.com/content/ben/lddd;jsessionid=bj48sibgk0tnk.victori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Europass CV</vt:lpstr>
    </vt:vector>
  </TitlesOfParts>
  <Company>kkostas</Company>
  <LinksUpToDate>false</LinksUpToDate>
  <CharactersWithSpaces>18677</CharactersWithSpaces>
  <SharedDoc>false</SharedDoc>
  <HLinks>
    <vt:vector size="6" baseType="variant">
      <vt:variant>
        <vt:i4>6946839</vt:i4>
      </vt:variant>
      <vt:variant>
        <vt:i4>5871</vt:i4>
      </vt:variant>
      <vt:variant>
        <vt:i4>1032</vt:i4>
      </vt:variant>
      <vt:variant>
        <vt:i4>1</vt:i4>
      </vt:variant>
      <vt:variant>
        <vt:lpwstr>BAULogo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hoda elmaradny</dc:creator>
  <cp:keywords>Europass, CV, Cedefop</cp:keywords>
  <dc:description>Europass CV</dc:description>
  <cp:lastModifiedBy>hoda elmaradny</cp:lastModifiedBy>
  <cp:revision>9</cp:revision>
  <cp:lastPrinted>1900-12-31T22:00:00Z</cp:lastPrinted>
  <dcterms:created xsi:type="dcterms:W3CDTF">2020-11-19T20:42:00Z</dcterms:created>
  <dcterms:modified xsi:type="dcterms:W3CDTF">2020-11-22T23:54:00Z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