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FE26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Zeyad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 Elgamal. Pharm.D., BCPS, CDE, APA, MLA.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246CFD9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Lead Clinical Staff Pharmacist </w:t>
      </w:r>
      <w:r>
        <w:rPr>
          <w:rStyle w:val="eop"/>
          <w:rFonts w:ascii="Arial" w:hAnsi="Arial" w:cs="Arial"/>
        </w:rPr>
        <w:t> </w:t>
      </w:r>
    </w:p>
    <w:p w14:paraId="61A07BB7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Ambulatory Pharmacy Services</w:t>
      </w:r>
      <w:r>
        <w:rPr>
          <w:rStyle w:val="eop"/>
          <w:rFonts w:ascii="Arial" w:hAnsi="Arial" w:cs="Arial"/>
        </w:rPr>
        <w:t> </w:t>
      </w:r>
    </w:p>
    <w:p w14:paraId="64B70B0C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Cleveland Clinic Abu Dhabi</w:t>
      </w:r>
      <w:r>
        <w:rPr>
          <w:rStyle w:val="eop"/>
          <w:rFonts w:ascii="Arial" w:hAnsi="Arial" w:cs="Arial"/>
        </w:rPr>
        <w:t> </w:t>
      </w:r>
    </w:p>
    <w:p w14:paraId="5D2FB6F4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United Arab Emirates</w:t>
      </w:r>
      <w:r>
        <w:rPr>
          <w:rStyle w:val="eop"/>
          <w:rFonts w:ascii="Arial" w:hAnsi="Arial" w:cs="Arial"/>
        </w:rPr>
        <w:t> </w:t>
      </w:r>
    </w:p>
    <w:p w14:paraId="0A8AA88D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Email:  </w:t>
      </w:r>
      <w:hyperlink r:id="rId5" w:tgtFrame="_blank" w:history="1">
        <w:r>
          <w:rPr>
            <w:rStyle w:val="normaltextrun"/>
            <w:rFonts w:ascii="Arial" w:hAnsi="Arial" w:cs="Arial"/>
            <w:color w:val="000080"/>
            <w:u w:val="single"/>
            <w:lang w:val="en-US"/>
          </w:rPr>
          <w:t>elgamaz@clevelandclinicabudhabi.ae</w:t>
        </w:r>
      </w:hyperlink>
      <w:r>
        <w:rPr>
          <w:rStyle w:val="normaltextrun"/>
          <w:rFonts w:ascii="Arial" w:hAnsi="Arial" w:cs="Arial"/>
          <w:lang w:val="en-US"/>
        </w:rPr>
        <w:t>  </w:t>
      </w:r>
      <w:r>
        <w:rPr>
          <w:rStyle w:val="eop"/>
          <w:rFonts w:ascii="Arial" w:hAnsi="Arial" w:cs="Arial"/>
        </w:rPr>
        <w:t> </w:t>
      </w:r>
    </w:p>
    <w:p w14:paraId="0470F102" w14:textId="77777777" w:rsidR="00203CDD" w:rsidRDefault="00203CDD" w:rsidP="00203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Cell: +971544266006</w:t>
      </w:r>
      <w:r>
        <w:rPr>
          <w:rStyle w:val="eop"/>
          <w:rFonts w:ascii="Arial" w:hAnsi="Arial" w:cs="Arial"/>
        </w:rPr>
        <w:t> </w:t>
      </w:r>
    </w:p>
    <w:p w14:paraId="24CEDC36" w14:textId="77777777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5D011AFC" w14:textId="77777777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4D2C8765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4C773C87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325A63B1" w14:textId="0AD9423D" w:rsidR="0069033C" w:rsidRDefault="00F53E80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________________________________________________________________________________________</w:t>
      </w:r>
    </w:p>
    <w:p w14:paraId="66206F95" w14:textId="1559D559" w:rsidR="00203CDD" w:rsidRPr="00203CDD" w:rsidRDefault="00203CDD" w:rsidP="00203CDD">
      <w:pPr>
        <w:rPr>
          <w:rFonts w:ascii="Times New Roman" w:eastAsia="Times New Roman" w:hAnsi="Times New Roman" w:cs="Times New Roman"/>
        </w:rPr>
      </w:pPr>
      <w:r w:rsidRPr="00203CD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INTRODUCTION AND BIOGRAPHY</w:t>
      </w:r>
      <w:r w:rsidRPr="00203C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65BD00B2" w14:textId="0E752711" w:rsidR="00F83699" w:rsidRDefault="00F53E80"/>
    <w:p w14:paraId="2F31E7AD" w14:textId="765B6668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I hold a master’s degree in Management from Harvard University and bring more than 17 years of well-rounded healthcare experience in healthcare management, pharmaceutical industry, community pharmacy, hospital pharmacy, and healthcare education in 3 continents and 5 countries. I also earned a certificate of Strategic management from Harvard University and attended Executive leadership training at Harvard Kennedy School of Government. </w:t>
      </w:r>
    </w:p>
    <w:p w14:paraId="2B74A1AA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91B150" w14:textId="6207993C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I owned a 12,000 Square foot Shoppers Drug Mart franchise in Canada for 6 years with a management span of control of 42 colleagues and 2 managers and 10 million Dollars of annual revenues.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8E7F11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4C1F41" w14:textId="6DAD9B12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I graduated from the school of pharmacy, Alexandria University, year 2002 with 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Bachelor’s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US"/>
        </w:rPr>
        <w:t> degree in pharmaceutical sciences and worked at Johnson &amp; Johnson Saudi Arabia for 5 years before immigrating to Canada in 2009 to start my clinical and management career.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22F0F5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57EE9C" w14:textId="2F82C4BE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In Canada, I became a registered pharmacist, Certified Diabetes Educator, pharmacist with additional prescribing authority, Board certified Pharmacotherapy Specialist, and Acquired a Doctorate degree in pharmacy from University of Colorado Denver.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C2696A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69A307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I currently serve as a lead clinical staff pharmacist at Cleveland Clinic Abu Dhabi since Oct 2016. My postgraduate studies and versatile practical experience enhanced my business understanding and leadership capabilities to be well-equipped to effectively lead teams and succeed in challenging assignments.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5B1FBB" w14:textId="77777777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6EFCF0C9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50CEDEB7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4090A18C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15717964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72709237" w14:textId="77777777" w:rsidR="0069033C" w:rsidRDefault="0069033C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7787486D" w14:textId="3D4A9CDD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____________________________________________________________________________</w:t>
      </w:r>
    </w:p>
    <w:p w14:paraId="6F75966F" w14:textId="16D3897C" w:rsidR="00203CDD" w:rsidRPr="00203CDD" w:rsidRDefault="00203CDD" w:rsidP="00203CDD">
      <w:pPr>
        <w:rPr>
          <w:rFonts w:ascii="Times New Roman" w:eastAsia="Times New Roman" w:hAnsi="Times New Roman" w:cs="Times New Roman"/>
        </w:rPr>
      </w:pPr>
      <w:r w:rsidRPr="00203CD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EDUCATION</w:t>
      </w:r>
      <w:r w:rsidRPr="00203C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7E9CB41B" w14:textId="42498E15" w:rsidR="00203CDD" w:rsidRDefault="00203CDD"/>
    <w:p w14:paraId="2C9BE0A4" w14:textId="77777777" w:rsidR="00203CDD" w:rsidRPr="00203CDD" w:rsidRDefault="00203CDD" w:rsidP="00203CD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Master of Management                                               July 2017 to Nov 2020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A63F3ED" w14:textId="6FE5F02F" w:rsidR="001B40B8" w:rsidRPr="001B40B8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Harvard University, Boston, MA, USA.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127ADB9" w14:textId="77777777" w:rsidR="00203CDD" w:rsidRPr="00203CDD" w:rsidRDefault="00203CDD" w:rsidP="00203CD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Certificate of Strategic Management                         July 2017 to July 2019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2C7979F1" w14:textId="55EDFF9B" w:rsidR="001B40B8" w:rsidRPr="001B40B8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Harvard University, Boston, MA, USA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0563CFB0" w14:textId="77777777" w:rsidR="00203CDD" w:rsidRPr="00203CDD" w:rsidRDefault="00203CDD" w:rsidP="00203CD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Doctor of Pharmacy                                                      Jan 2010 to Dec 2013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6123558C" w14:textId="752DEDF9" w:rsidR="00203CDD" w:rsidRPr="001B40B8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  <w:lang w:val="en-US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University of Colorado Denver, USA.    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                             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2395C80F" w14:textId="77777777" w:rsidR="00203CDD" w:rsidRPr="00203CDD" w:rsidRDefault="00203CDD" w:rsidP="00203CD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Bachelor of Pharmacy                                               Sept 1997 to June 2002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18DDD5E1" w14:textId="53B91B9F" w:rsidR="00203CDD" w:rsidRPr="001B40B8" w:rsidRDefault="00203CDD" w:rsidP="001B40B8">
      <w:pPr>
        <w:pStyle w:val="ListParagraph"/>
        <w:textAlignment w:val="baseline"/>
        <w:rPr>
          <w:rStyle w:val="normaltextrun"/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Alexandria University, Egypt</w:t>
      </w:r>
      <w:r w:rsidR="001B40B8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0F2731E" w14:textId="77777777" w:rsidR="001B40B8" w:rsidRDefault="001B40B8" w:rsidP="00203C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796AEB9" w14:textId="77777777" w:rsidR="001B40B8" w:rsidRDefault="001B40B8" w:rsidP="00203C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046925E" w14:textId="77777777" w:rsidR="001B40B8" w:rsidRDefault="001B40B8" w:rsidP="00203C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4C20FFBC" w14:textId="77777777" w:rsidR="001B40B8" w:rsidRDefault="001B40B8" w:rsidP="00203C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7F05842" w14:textId="5F0E8C16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lastRenderedPageBreak/>
        <w:t>__________________________</w:t>
      </w:r>
      <w:r w:rsidR="001B40B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___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_______________________________________________</w:t>
      </w:r>
    </w:p>
    <w:p w14:paraId="374B0ADE" w14:textId="162395DD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WORK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EXPERIENCE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38F096" w14:textId="19729844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8283162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Lead Clinical Staff Pharmacist                                           Oct 2016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6B4C77EE" w14:textId="7E69DF4F" w:rsidR="001B40B8" w:rsidRPr="001B40B8" w:rsidRDefault="00203CDD" w:rsidP="001B40B8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Cleveland Clinic Abu Dhabi, UAE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06BD98E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Associate owner/Franchise manager                               Jan 2011 to Oct 2016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2D512668" w14:textId="3EA8DE9F" w:rsidR="001B40B8" w:rsidRPr="001B40B8" w:rsidRDefault="00203CDD" w:rsidP="001B40B8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Shoppers Drug Mart pharmacy,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DE1D817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Co-founder/ Owner of </w:t>
      </w:r>
      <w:proofErr w:type="spellStart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ClinMedEx</w:t>
      </w:r>
      <w:proofErr w:type="spellEnd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Canada                       Jan 2010 to Oct 2016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6F2E546" w14:textId="1425D9A6" w:rsidR="001B40B8" w:rsidRPr="001B40B8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Calgary, Canada</w:t>
      </w:r>
      <w:r w:rsidR="001B40B8">
        <w:rPr>
          <w:rFonts w:ascii="Arial" w:eastAsia="Times New Roman" w:hAnsi="Arial" w:cs="Arial"/>
          <w:sz w:val="22"/>
          <w:szCs w:val="22"/>
        </w:rPr>
        <w:t>.</w:t>
      </w:r>
    </w:p>
    <w:p w14:paraId="1D00140B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Diabetes Educator                                                              Oct 2011 to Oct 2016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ABBA254" w14:textId="0B1B63C4" w:rsidR="001B40B8" w:rsidRPr="001B40B8" w:rsidRDefault="00203CDD" w:rsidP="001B40B8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Shoppers Drug Mart,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54726DAF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Registered Pharmacist                                                        Jul 2009 to Jan 2011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999F11D" w14:textId="34CEFAFE" w:rsidR="001B40B8" w:rsidRPr="001B40B8" w:rsidRDefault="00203CDD" w:rsidP="001B40B8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Shoppers Drug Mart 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60689091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Senior Sales representative                                              Apr 2004 to Dec 2008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267EF06E" w14:textId="77777777" w:rsidR="00203CDD" w:rsidRPr="00203CDD" w:rsidRDefault="00203CDD" w:rsidP="00203CD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Johnson and Johnson J&amp;J Saudi Arabia.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5C482039" w14:textId="77777777" w:rsidR="00203CDD" w:rsidRDefault="00203CDD" w:rsidP="00203C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4ACEA8" w14:textId="3502DBBA" w:rsidR="00203CDD" w:rsidRPr="00203CDD" w:rsidRDefault="00203CDD" w:rsidP="00203CDD">
      <w:pPr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</w:t>
      </w:r>
    </w:p>
    <w:p w14:paraId="08BAD52D" w14:textId="037FC33C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 w:rsidRPr="00203CD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CERTIFICATIONS</w:t>
      </w:r>
    </w:p>
    <w:p w14:paraId="577189EC" w14:textId="77777777" w:rsidR="001B40B8" w:rsidRPr="00203CDD" w:rsidRDefault="001B40B8" w:rsidP="00203CDD">
      <w:pPr>
        <w:rPr>
          <w:rFonts w:ascii="Times New Roman" w:eastAsia="Times New Roman" w:hAnsi="Times New Roman" w:cs="Times New Roman"/>
        </w:rPr>
      </w:pPr>
    </w:p>
    <w:p w14:paraId="491982A8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Board Certified Pharmacotherapy Specialist.                       Oct 12 to 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2B643DD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USA.                                                                                                  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55567782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Additional Prescribing Authority “</w:t>
      </w:r>
      <w:proofErr w:type="gramStart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APA”   </w:t>
      </w:r>
      <w:proofErr w:type="gramEnd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                       Nov 2015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133AABD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Alberta College of pharmacists,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6629FFCE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Certified Diabetes Educator “</w:t>
      </w:r>
      <w:proofErr w:type="gramStart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CDE”   </w:t>
      </w:r>
      <w:proofErr w:type="gramEnd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                               May 2011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4477872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Calgary,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4E49BDB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Certified Injection Pharmacist                                                 May 2013 to 2016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013C16E0" w14:textId="293EA432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Alberta College of Pharmacists,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9463BA8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Certified first aider (CPR/</w:t>
      </w:r>
      <w:proofErr w:type="gramStart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BLS)   </w:t>
      </w:r>
      <w:proofErr w:type="gramEnd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                                        Feb 2012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166B8349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Alberta College of Pharmacists, 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1ADCA5F4" w14:textId="2729112F" w:rsidR="00203CDD" w:rsidRDefault="00203CDD"/>
    <w:p w14:paraId="6D84ED7F" w14:textId="555A2925" w:rsidR="00203CDD" w:rsidRDefault="00203CDD">
      <w:r>
        <w:t>______________________________________________________________________________</w:t>
      </w:r>
    </w:p>
    <w:p w14:paraId="65D636D7" w14:textId="39C4F442" w:rsidR="00203CDD" w:rsidRDefault="00203CDD" w:rsidP="00203CD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203CD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LICENSE</w:t>
      </w:r>
      <w:r w:rsidRPr="00203C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53DB536E" w14:textId="77777777" w:rsidR="001B40B8" w:rsidRPr="00203CDD" w:rsidRDefault="001B40B8" w:rsidP="00203CDD">
      <w:pPr>
        <w:rPr>
          <w:rFonts w:ascii="Times New Roman" w:eastAsia="Times New Roman" w:hAnsi="Times New Roman" w:cs="Times New Roman"/>
        </w:rPr>
      </w:pPr>
    </w:p>
    <w:p w14:paraId="40019274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Registered pharmacist in Abu Dhabi                                        2016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175C4708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UAE.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5884809A" w14:textId="6FE93326" w:rsidR="001B40B8" w:rsidRPr="001B40B8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Registered Pharmacist on The Clinical Registrar           July 2009</w:t>
      </w:r>
      <w:r w:rsidR="0069033C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to present</w:t>
      </w: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</w:t>
      </w:r>
    </w:p>
    <w:p w14:paraId="4A1DBE0B" w14:textId="5072A082" w:rsidR="00203CDD" w:rsidRPr="00203CDD" w:rsidRDefault="00203CDD" w:rsidP="001B40B8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Alberta College of Pharmacists</w:t>
      </w: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, </w:t>
      </w:r>
      <w:r w:rsidRPr="00203CDD">
        <w:rPr>
          <w:rFonts w:ascii="Arial" w:eastAsia="Times New Roman" w:hAnsi="Arial" w:cs="Arial"/>
          <w:sz w:val="22"/>
          <w:szCs w:val="22"/>
          <w:lang w:val="en-US"/>
        </w:rPr>
        <w:t>Canada.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210986A" w14:textId="77777777" w:rsidR="00203CDD" w:rsidRPr="00203CDD" w:rsidRDefault="00203CDD" w:rsidP="00203CDD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Registered pharmacist in Egypt                                                2002 to present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01B41458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Alexandria, Egypt.  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277258BD" w14:textId="21FD1690" w:rsidR="00203CDD" w:rsidRDefault="00203CDD"/>
    <w:p w14:paraId="05575933" w14:textId="12760E06" w:rsidR="00203CDD" w:rsidRDefault="00203CDD">
      <w:r>
        <w:t>______________________________________________________________________________</w:t>
      </w:r>
    </w:p>
    <w:p w14:paraId="70247396" w14:textId="201C796E" w:rsidR="00203CDD" w:rsidRDefault="00203CDD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 w:rsidRPr="00203CD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TRAINING</w:t>
      </w:r>
    </w:p>
    <w:p w14:paraId="7F6B3BF6" w14:textId="77777777" w:rsidR="001B40B8" w:rsidRDefault="001B40B8" w:rsidP="00203CDD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</w:p>
    <w:p w14:paraId="063556F2" w14:textId="77777777" w:rsidR="00203CDD" w:rsidRPr="00203CDD" w:rsidRDefault="00203CDD" w:rsidP="00203CDD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  <w:lang w:val="en-US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Outward Mindset                                                                               March 2020</w:t>
      </w:r>
      <w:r w:rsidRPr="00203CDD">
        <w:rPr>
          <w:rFonts w:ascii="Arial" w:eastAsia="Times New Roman" w:hAnsi="Arial" w:cs="Arial"/>
          <w:sz w:val="22"/>
          <w:szCs w:val="22"/>
          <w:lang w:val="en-US"/>
        </w:rPr>
        <w:t> </w:t>
      </w:r>
    </w:p>
    <w:p w14:paraId="47552535" w14:textId="17005792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  <w:lang w:val="en-US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Cleveland Clinic Abu Dhabi, UAE </w:t>
      </w:r>
    </w:p>
    <w:p w14:paraId="28812AF0" w14:textId="77777777" w:rsidR="00203CDD" w:rsidRPr="00203CDD" w:rsidRDefault="00203CDD" w:rsidP="00203CDD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Emerging Leaders Executive Education Program                             Nov 2019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E58F401" w14:textId="77777777" w:rsidR="00203CDD" w:rsidRPr="00203CDD" w:rsidRDefault="00203CDD" w:rsidP="00203CDD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Harvard Kennedy School of Government.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150A92C" w14:textId="6E67D136" w:rsidR="001B40B8" w:rsidRPr="0069033C" w:rsidRDefault="00203CDD" w:rsidP="0069033C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Boston, USA, Main campus.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C2A69A3" w14:textId="77777777" w:rsidR="00203CDD" w:rsidRPr="00203CDD" w:rsidRDefault="00203CDD" w:rsidP="00203CDD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Leadership Immersion: The Cleveland Clinic Way.</w:t>
      </w:r>
      <w:r w:rsidRPr="00203CDD">
        <w:rPr>
          <w:rFonts w:ascii="Arial" w:eastAsia="Times New Roman" w:hAnsi="Arial" w:cs="Arial"/>
          <w:sz w:val="22"/>
          <w:szCs w:val="22"/>
          <w:lang w:val="en-US"/>
        </w:rPr>
        <w:t>                           </w:t>
      </w: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Aug 2019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12235ECB" w14:textId="77777777" w:rsidR="00203CDD" w:rsidRPr="00203CDD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Cleveland Clinic Foundation “CCF main campus”. Ohio, USA.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71F85DA5" w14:textId="77777777" w:rsidR="00203CDD" w:rsidRPr="00203CDD" w:rsidRDefault="00203CDD" w:rsidP="00203CDD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Leadership Challenge.                                                                           Feb 2019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602D8338" w14:textId="77777777" w:rsidR="00203CDD" w:rsidRPr="00203CDD" w:rsidRDefault="00203CDD" w:rsidP="001B40B8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Cleveland Clinic Abu Dhabi, UAE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D0FD3FC" w14:textId="77777777" w:rsidR="00203CDD" w:rsidRPr="00203CDD" w:rsidRDefault="00203CDD" w:rsidP="00203CDD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Leadership Excellence </w:t>
      </w:r>
      <w:proofErr w:type="gramStart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And</w:t>
      </w:r>
      <w:proofErr w:type="gramEnd"/>
      <w:r w:rsidRPr="00203CDD">
        <w:rPr>
          <w:rFonts w:ascii="Arial" w:eastAsia="Times New Roman" w:hAnsi="Arial" w:cs="Arial"/>
          <w:b/>
          <w:bCs/>
          <w:sz w:val="22"/>
          <w:szCs w:val="22"/>
          <w:lang w:val="en-US"/>
        </w:rPr>
        <w:t> Development Program” L.E.A.D”          Oct 2010</w:t>
      </w:r>
      <w:r w:rsidRPr="00203CDD">
        <w:rPr>
          <w:rFonts w:ascii="Arial" w:eastAsia="Times New Roman" w:hAnsi="Arial" w:cs="Arial"/>
          <w:sz w:val="22"/>
          <w:szCs w:val="22"/>
        </w:rPr>
        <w:t> </w:t>
      </w:r>
    </w:p>
    <w:p w14:paraId="40FB4CFE" w14:textId="79942E34" w:rsidR="0069033C" w:rsidRDefault="00203CDD" w:rsidP="0069033C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  <w:lang w:val="en-US"/>
        </w:rPr>
      </w:pPr>
      <w:r w:rsidRPr="00203CDD">
        <w:rPr>
          <w:rFonts w:ascii="Arial" w:eastAsia="Times New Roman" w:hAnsi="Arial" w:cs="Arial"/>
          <w:sz w:val="22"/>
          <w:szCs w:val="22"/>
          <w:lang w:val="en-US"/>
        </w:rPr>
        <w:t>Shoppers Drug Mart. Calgary, Canada.     </w:t>
      </w:r>
    </w:p>
    <w:p w14:paraId="44BD6FA2" w14:textId="77777777" w:rsidR="0069033C" w:rsidRPr="00203CDD" w:rsidRDefault="0069033C" w:rsidP="0069033C">
      <w:pPr>
        <w:pStyle w:val="ListParagrap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B8C77C9" w14:textId="47528364" w:rsidR="001B40B8" w:rsidRDefault="001B40B8" w:rsidP="001B40B8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lastRenderedPageBreak/>
        <w:t>____________________________________________________________________________</w:t>
      </w:r>
    </w:p>
    <w:p w14:paraId="6C181419" w14:textId="72C7F199" w:rsidR="001B40B8" w:rsidRPr="001B40B8" w:rsidRDefault="001B40B8" w:rsidP="001B40B8">
      <w:pPr>
        <w:rPr>
          <w:rFonts w:ascii="Times New Roman" w:eastAsia="Times New Roman" w:hAnsi="Times New Roman" w:cs="Times New Roman"/>
        </w:rPr>
      </w:pPr>
      <w:r w:rsidRPr="001B40B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ACHIEVEMENTS AND AWARDS</w:t>
      </w:r>
      <w:r w:rsidRPr="001B40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0AD39C29" w14:textId="43876347" w:rsidR="00203CDD" w:rsidRDefault="00203CDD"/>
    <w:p w14:paraId="52819328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Successful implementation of the zero-cost and financially sustainable strategic initiative of the “Fast Track Counter” that brought waiting time down from 40 minutes to 18 minutes. 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4FF73D92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lang w:val="en-US"/>
        </w:rPr>
        <w:t>Created the “TAPR </w:t>
      </w:r>
      <w:proofErr w:type="gramStart"/>
      <w:r w:rsidRPr="001B40B8">
        <w:rPr>
          <w:rFonts w:ascii="Arial" w:eastAsia="Times New Roman" w:hAnsi="Arial" w:cs="Arial"/>
          <w:lang w:val="en-US"/>
        </w:rPr>
        <w:t>team“</w:t>
      </w:r>
      <w:proofErr w:type="gramEnd"/>
      <w:r w:rsidRPr="001B40B8">
        <w:rPr>
          <w:rFonts w:ascii="Arial" w:eastAsia="Times New Roman" w:hAnsi="Arial" w:cs="Arial"/>
          <w:lang w:val="en-US"/>
        </w:rPr>
        <w:t>; 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Pr="001B40B8">
        <w:rPr>
          <w:rFonts w:ascii="Arial" w:eastAsia="Times New Roman" w:hAnsi="Arial" w:cs="Arial"/>
          <w:sz w:val="22"/>
          <w:szCs w:val="22"/>
          <w:u w:val="single"/>
          <w:lang w:val="en-US"/>
        </w:rPr>
        <w:t>T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echnician with </w:t>
      </w:r>
      <w:r w:rsidRPr="001B40B8">
        <w:rPr>
          <w:rFonts w:ascii="Arial" w:eastAsia="Times New Roman" w:hAnsi="Arial" w:cs="Arial"/>
          <w:sz w:val="22"/>
          <w:szCs w:val="22"/>
          <w:u w:val="single"/>
          <w:lang w:val="en-US"/>
        </w:rPr>
        <w:t>A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dditional </w:t>
      </w:r>
      <w:r w:rsidRPr="001B40B8">
        <w:rPr>
          <w:rFonts w:ascii="Arial" w:eastAsia="Times New Roman" w:hAnsi="Arial" w:cs="Arial"/>
          <w:sz w:val="22"/>
          <w:szCs w:val="22"/>
          <w:u w:val="single"/>
          <w:lang w:val="en-US"/>
        </w:rPr>
        <w:t>P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harmacist </w:t>
      </w:r>
      <w:r w:rsidRPr="001B40B8">
        <w:rPr>
          <w:rFonts w:ascii="Arial" w:eastAsia="Times New Roman" w:hAnsi="Arial" w:cs="Arial"/>
          <w:sz w:val="22"/>
          <w:szCs w:val="22"/>
          <w:u w:val="single"/>
          <w:lang w:val="en-US"/>
        </w:rPr>
        <w:t>R</w:t>
      </w:r>
      <w:r w:rsidRPr="001B40B8">
        <w:rPr>
          <w:rFonts w:ascii="Arial" w:eastAsia="Times New Roman" w:hAnsi="Arial" w:cs="Arial"/>
          <w:sz w:val="22"/>
          <w:szCs w:val="22"/>
          <w:lang w:val="en-US"/>
        </w:rPr>
        <w:t>esponsibilities” to enhance the strategic sustainable cost reduction and relocate pharmacists to more clinical services.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5B01F449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Lead a cross-functional team of 10 medical interpreters during COVID 19 and achieved 100 % of our target after 1 day of operation in the pharmacy call center.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75058416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Succeeded with a multi-disciplinary team to transition the pharmacy call center from a fully manned service to a hybrid self-service model to decrease the manpower needed.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6FA92B96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Successfully doubled the prescription count at Shoppers Drug Mart franchise in Canada after only 4 years of ownership, although the store was in plateau phase after 10 years since opening.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47FA1366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lang w:val="en-US"/>
        </w:rPr>
        <w:t>Was awarded the “Dean’s list Academic Achievement Award” at Harvard University for achieving a GPA of 3.8.</w:t>
      </w:r>
      <w:r w:rsidRPr="001B40B8">
        <w:rPr>
          <w:rFonts w:ascii="Arial" w:eastAsia="Times New Roman" w:hAnsi="Arial" w:cs="Arial"/>
        </w:rPr>
        <w:t> </w:t>
      </w:r>
    </w:p>
    <w:p w14:paraId="5FC71E46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lang w:val="en-US"/>
        </w:rPr>
        <w:t>2</w:t>
      </w:r>
      <w:r w:rsidRPr="001B40B8">
        <w:rPr>
          <w:rFonts w:ascii="Arial" w:eastAsia="Times New Roman" w:hAnsi="Arial" w:cs="Arial"/>
          <w:sz w:val="19"/>
          <w:szCs w:val="19"/>
          <w:vertAlign w:val="superscript"/>
          <w:lang w:val="en-US"/>
        </w:rPr>
        <w:t>nd</w:t>
      </w:r>
      <w:r w:rsidRPr="001B40B8">
        <w:rPr>
          <w:rFonts w:ascii="Arial" w:eastAsia="Times New Roman" w:hAnsi="Arial" w:cs="Arial"/>
          <w:lang w:val="en-US"/>
        </w:rPr>
        <w:t> place -Patient experience award- Ambulatory pharmacy team, Q1/2021.</w:t>
      </w:r>
      <w:r w:rsidRPr="001B40B8">
        <w:rPr>
          <w:rFonts w:ascii="Arial" w:eastAsia="Times New Roman" w:hAnsi="Arial" w:cs="Arial"/>
        </w:rPr>
        <w:t> </w:t>
      </w:r>
    </w:p>
    <w:p w14:paraId="74E144AF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</w:rPr>
      </w:pPr>
      <w:r w:rsidRPr="001B40B8">
        <w:rPr>
          <w:rFonts w:ascii="Arial" w:eastAsia="Times New Roman" w:hAnsi="Arial" w:cs="Arial"/>
          <w:lang w:val="en-US"/>
        </w:rPr>
        <w:t>Team excellence award Q1/2020-Home delivery team.</w:t>
      </w:r>
      <w:r w:rsidRPr="001B40B8">
        <w:rPr>
          <w:rFonts w:ascii="Arial" w:eastAsia="Times New Roman" w:hAnsi="Arial" w:cs="Arial"/>
        </w:rPr>
        <w:t> </w:t>
      </w:r>
    </w:p>
    <w:p w14:paraId="0114E4F0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Five of the pharmacists that I trained in Canada own their own practice.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199F8C4E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Performed CPR on a cardiac arrest patient in Los Angeles airport and he survived.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18D639E5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Played for the Egyptian National Basketball team U19.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6D77D5F3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Played semi-pro basketball for Calgary Crush in Canada.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2957C5F9" w14:textId="77777777" w:rsidR="001B40B8" w:rsidRPr="001B40B8" w:rsidRDefault="001B40B8" w:rsidP="001B40B8">
      <w:pPr>
        <w:pStyle w:val="ListParagraph"/>
        <w:numPr>
          <w:ilvl w:val="0"/>
          <w:numId w:val="2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Learned how to skate at age 35.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3BF86D5D" w14:textId="7C0F7151" w:rsidR="001B40B8" w:rsidRDefault="001B40B8"/>
    <w:p w14:paraId="66CA78E3" w14:textId="4F87C67C" w:rsidR="001B40B8" w:rsidRDefault="001B40B8" w:rsidP="001B40B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/>
        </w:rPr>
        <w:t>______________________________________________________________________</w:t>
      </w:r>
    </w:p>
    <w:p w14:paraId="55D04334" w14:textId="4FE845C0" w:rsidR="001B40B8" w:rsidRDefault="001B40B8" w:rsidP="001B40B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/>
        </w:rPr>
      </w:pPr>
      <w:r w:rsidRPr="001B40B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/>
        </w:rPr>
        <w:t>VOLUNTERING</w:t>
      </w:r>
    </w:p>
    <w:p w14:paraId="1CC8BA7B" w14:textId="77777777" w:rsidR="001B40B8" w:rsidRPr="001B40B8" w:rsidRDefault="001B40B8" w:rsidP="001B40B8">
      <w:pPr>
        <w:rPr>
          <w:rFonts w:ascii="Times New Roman" w:eastAsia="Times New Roman" w:hAnsi="Times New Roman" w:cs="Times New Roman"/>
        </w:rPr>
      </w:pPr>
    </w:p>
    <w:p w14:paraId="52BFF2D7" w14:textId="77777777" w:rsidR="001B40B8" w:rsidRPr="001B40B8" w:rsidRDefault="001B40B8" w:rsidP="001B40B8">
      <w:pPr>
        <w:pStyle w:val="ListParagraph"/>
        <w:numPr>
          <w:ilvl w:val="0"/>
          <w:numId w:val="34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Volunteer at Cleveland Clinic Abu Dhabi quality week and “Medication take-back </w:t>
      </w:r>
      <w:proofErr w:type="gramStart"/>
      <w:r w:rsidRPr="001B40B8">
        <w:rPr>
          <w:rFonts w:ascii="Arial" w:eastAsia="Times New Roman" w:hAnsi="Arial" w:cs="Arial"/>
          <w:sz w:val="22"/>
          <w:szCs w:val="22"/>
          <w:lang w:val="en-US"/>
        </w:rPr>
        <w:t>service“</w:t>
      </w:r>
      <w:proofErr w:type="gramEnd"/>
      <w:r w:rsidRPr="001B40B8">
        <w:rPr>
          <w:rFonts w:ascii="Arial" w:eastAsia="Times New Roman" w:hAnsi="Arial" w:cs="Arial"/>
          <w:sz w:val="22"/>
          <w:szCs w:val="22"/>
          <w:lang w:val="en-US"/>
        </w:rPr>
        <w:t>. UAE, 2017.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28D4078F" w14:textId="77777777" w:rsidR="001B40B8" w:rsidRPr="001B40B8" w:rsidRDefault="001B40B8" w:rsidP="001B40B8">
      <w:pPr>
        <w:pStyle w:val="ListParagraph"/>
        <w:numPr>
          <w:ilvl w:val="0"/>
          <w:numId w:val="34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Volunteered at CCAD community outreach programs. 2017 thru 2018.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6932D08A" w14:textId="77777777" w:rsidR="001B40B8" w:rsidRPr="001B40B8" w:rsidRDefault="001B40B8" w:rsidP="001B40B8">
      <w:pPr>
        <w:pStyle w:val="ListParagraph"/>
        <w:numPr>
          <w:ilvl w:val="0"/>
          <w:numId w:val="34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Volunteer at the Syrian refugee resettlement program, Canada. 2015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5D7724EF" w14:textId="77777777" w:rsidR="001B40B8" w:rsidRPr="001B40B8" w:rsidRDefault="001B40B8" w:rsidP="001B40B8">
      <w:pPr>
        <w:pStyle w:val="ListParagraph"/>
        <w:numPr>
          <w:ilvl w:val="0"/>
          <w:numId w:val="34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Volunteer at the “Your Muslim Neighbor” snow shoveling campaign, Canada. 2015.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777B3772" w14:textId="2DDF48BC" w:rsidR="001B40B8" w:rsidRDefault="001B40B8"/>
    <w:p w14:paraId="69F6146F" w14:textId="12762C8E" w:rsidR="001B40B8" w:rsidRDefault="001B40B8">
      <w:r>
        <w:t>______________________________________________________________________________</w:t>
      </w:r>
    </w:p>
    <w:p w14:paraId="59C7B59E" w14:textId="327085AD" w:rsidR="001B40B8" w:rsidRDefault="001B40B8" w:rsidP="001B40B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1B40B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HOBBIES AND INTERESTS</w:t>
      </w:r>
      <w:r w:rsidRPr="001B40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21C4FFF0" w14:textId="77777777" w:rsidR="0069033C" w:rsidRDefault="0069033C" w:rsidP="001B40B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04D9EC4" w14:textId="5A980333" w:rsidR="001B40B8" w:rsidRPr="001B40B8" w:rsidRDefault="001B40B8" w:rsidP="001B40B8">
      <w:pPr>
        <w:pStyle w:val="ListParagraph"/>
        <w:numPr>
          <w:ilvl w:val="0"/>
          <w:numId w:val="3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Basketball.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5CD088A3" w14:textId="77777777" w:rsidR="001B40B8" w:rsidRPr="001B40B8" w:rsidRDefault="001B40B8" w:rsidP="001B40B8">
      <w:pPr>
        <w:pStyle w:val="ListParagraph"/>
        <w:numPr>
          <w:ilvl w:val="0"/>
          <w:numId w:val="3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Scuba diving, free diving, spearfishing, and line fishing.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4716C156" w14:textId="77777777" w:rsidR="001B40B8" w:rsidRPr="001B40B8" w:rsidRDefault="001B40B8" w:rsidP="001B40B8">
      <w:pPr>
        <w:pStyle w:val="ListParagraph"/>
        <w:numPr>
          <w:ilvl w:val="0"/>
          <w:numId w:val="3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Hunting.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p w14:paraId="22F3BCDC" w14:textId="150A9759" w:rsidR="001B40B8" w:rsidRPr="001B40B8" w:rsidRDefault="001B40B8" w:rsidP="001B40B8">
      <w:pPr>
        <w:pStyle w:val="ListParagraph"/>
        <w:numPr>
          <w:ilvl w:val="0"/>
          <w:numId w:val="36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1B40B8">
        <w:rPr>
          <w:rFonts w:ascii="Arial" w:eastAsia="Times New Roman" w:hAnsi="Arial" w:cs="Arial"/>
          <w:sz w:val="22"/>
          <w:szCs w:val="22"/>
          <w:lang w:val="en-US"/>
        </w:rPr>
        <w:t>Watching documentaries.</w:t>
      </w:r>
      <w:r w:rsidRPr="001B40B8">
        <w:rPr>
          <w:rFonts w:ascii="Arial" w:eastAsia="Times New Roman" w:hAnsi="Arial" w:cs="Arial"/>
          <w:sz w:val="22"/>
          <w:szCs w:val="22"/>
        </w:rPr>
        <w:t> </w:t>
      </w:r>
    </w:p>
    <w:sectPr w:rsidR="001B40B8" w:rsidRPr="001B40B8" w:rsidSect="001B40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0BA0"/>
    <w:multiLevelType w:val="multilevel"/>
    <w:tmpl w:val="552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C4D36"/>
    <w:multiLevelType w:val="multilevel"/>
    <w:tmpl w:val="B74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35A5D"/>
    <w:multiLevelType w:val="multilevel"/>
    <w:tmpl w:val="DF1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11F66"/>
    <w:multiLevelType w:val="multilevel"/>
    <w:tmpl w:val="A2C4E64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06B00"/>
    <w:multiLevelType w:val="hybridMultilevel"/>
    <w:tmpl w:val="4EA4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015"/>
    <w:multiLevelType w:val="multilevel"/>
    <w:tmpl w:val="DFC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122AB"/>
    <w:multiLevelType w:val="multilevel"/>
    <w:tmpl w:val="765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61547"/>
    <w:multiLevelType w:val="multilevel"/>
    <w:tmpl w:val="FC4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A2274"/>
    <w:multiLevelType w:val="multilevel"/>
    <w:tmpl w:val="D9F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C77B8"/>
    <w:multiLevelType w:val="multilevel"/>
    <w:tmpl w:val="23A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25D14"/>
    <w:multiLevelType w:val="multilevel"/>
    <w:tmpl w:val="07E0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F13F52"/>
    <w:multiLevelType w:val="multilevel"/>
    <w:tmpl w:val="CC3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46948"/>
    <w:multiLevelType w:val="multilevel"/>
    <w:tmpl w:val="8F1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A1AE9"/>
    <w:multiLevelType w:val="multilevel"/>
    <w:tmpl w:val="1BC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8D1827"/>
    <w:multiLevelType w:val="hybridMultilevel"/>
    <w:tmpl w:val="FC5C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4701"/>
    <w:multiLevelType w:val="multilevel"/>
    <w:tmpl w:val="799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B6B1F"/>
    <w:multiLevelType w:val="multilevel"/>
    <w:tmpl w:val="9FF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6328BD"/>
    <w:multiLevelType w:val="multilevel"/>
    <w:tmpl w:val="0FE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D06A64"/>
    <w:multiLevelType w:val="hybridMultilevel"/>
    <w:tmpl w:val="BA0E4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500DB4"/>
    <w:multiLevelType w:val="multilevel"/>
    <w:tmpl w:val="E6A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BA1340"/>
    <w:multiLevelType w:val="multilevel"/>
    <w:tmpl w:val="41A2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83664"/>
    <w:multiLevelType w:val="multilevel"/>
    <w:tmpl w:val="A97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605431"/>
    <w:multiLevelType w:val="multilevel"/>
    <w:tmpl w:val="489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942311"/>
    <w:multiLevelType w:val="multilevel"/>
    <w:tmpl w:val="F7A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84AC3"/>
    <w:multiLevelType w:val="multilevel"/>
    <w:tmpl w:val="C36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9F4684"/>
    <w:multiLevelType w:val="multilevel"/>
    <w:tmpl w:val="CE5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6F07A7"/>
    <w:multiLevelType w:val="hybridMultilevel"/>
    <w:tmpl w:val="A8A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F67B5"/>
    <w:multiLevelType w:val="multilevel"/>
    <w:tmpl w:val="B94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744C9E"/>
    <w:multiLevelType w:val="hybridMultilevel"/>
    <w:tmpl w:val="32EC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A0BEA"/>
    <w:multiLevelType w:val="hybridMultilevel"/>
    <w:tmpl w:val="9C6C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C735C7"/>
    <w:multiLevelType w:val="multilevel"/>
    <w:tmpl w:val="903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295A50"/>
    <w:multiLevelType w:val="multilevel"/>
    <w:tmpl w:val="E2F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D94E62"/>
    <w:multiLevelType w:val="hybridMultilevel"/>
    <w:tmpl w:val="E8F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5660F"/>
    <w:multiLevelType w:val="multilevel"/>
    <w:tmpl w:val="17D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B7014E"/>
    <w:multiLevelType w:val="multilevel"/>
    <w:tmpl w:val="5ED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425950"/>
    <w:multiLevelType w:val="multilevel"/>
    <w:tmpl w:val="2BC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34"/>
  </w:num>
  <w:num w:numId="5">
    <w:abstractNumId w:val="11"/>
  </w:num>
  <w:num w:numId="6">
    <w:abstractNumId w:val="16"/>
  </w:num>
  <w:num w:numId="7">
    <w:abstractNumId w:val="19"/>
  </w:num>
  <w:num w:numId="8">
    <w:abstractNumId w:val="21"/>
  </w:num>
  <w:num w:numId="9">
    <w:abstractNumId w:val="28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32"/>
  </w:num>
  <w:num w:numId="17">
    <w:abstractNumId w:val="22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6"/>
  </w:num>
  <w:num w:numId="23">
    <w:abstractNumId w:val="10"/>
  </w:num>
  <w:num w:numId="24">
    <w:abstractNumId w:val="24"/>
  </w:num>
  <w:num w:numId="25">
    <w:abstractNumId w:val="25"/>
  </w:num>
  <w:num w:numId="26">
    <w:abstractNumId w:val="2"/>
  </w:num>
  <w:num w:numId="27">
    <w:abstractNumId w:val="12"/>
  </w:num>
  <w:num w:numId="28">
    <w:abstractNumId w:val="9"/>
  </w:num>
  <w:num w:numId="29">
    <w:abstractNumId w:val="4"/>
  </w:num>
  <w:num w:numId="30">
    <w:abstractNumId w:val="3"/>
  </w:num>
  <w:num w:numId="31">
    <w:abstractNumId w:val="20"/>
  </w:num>
  <w:num w:numId="32">
    <w:abstractNumId w:val="18"/>
  </w:num>
  <w:num w:numId="33">
    <w:abstractNumId w:val="29"/>
  </w:num>
  <w:num w:numId="34">
    <w:abstractNumId w:val="1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DD"/>
    <w:rsid w:val="001B40B8"/>
    <w:rsid w:val="00203CDD"/>
    <w:rsid w:val="00210781"/>
    <w:rsid w:val="0069033C"/>
    <w:rsid w:val="00A5595A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2CC51"/>
  <w15:chartTrackingRefBased/>
  <w15:docId w15:val="{93F03CC5-C340-7A4E-B718-BFF93945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3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03CDD"/>
  </w:style>
  <w:style w:type="character" w:customStyle="1" w:styleId="eop">
    <w:name w:val="eop"/>
    <w:basedOn w:val="DefaultParagraphFont"/>
    <w:rsid w:val="00203CDD"/>
  </w:style>
  <w:style w:type="paragraph" w:styleId="ListParagraph">
    <w:name w:val="List Paragraph"/>
    <w:basedOn w:val="Normal"/>
    <w:uiPriority w:val="34"/>
    <w:qFormat/>
    <w:rsid w:val="0020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gamaz@clevelandclinicabudhabi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Elgamal, Haya Zeyad</dc:creator>
  <cp:keywords/>
  <dc:description/>
  <cp:lastModifiedBy>Elgamal, Haya Zeyad</cp:lastModifiedBy>
  <cp:revision>2</cp:revision>
  <dcterms:created xsi:type="dcterms:W3CDTF">2021-07-01T13:57:00Z</dcterms:created>
  <dcterms:modified xsi:type="dcterms:W3CDTF">2021-07-01T14:21:00Z</dcterms:modified>
</cp:coreProperties>
</file>