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39" w:rsidRDefault="00993CEB" w:rsidP="00993CEB">
      <w:pPr>
        <w:tabs>
          <w:tab w:val="left" w:pos="4500"/>
        </w:tabs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tab/>
      </w:r>
    </w:p>
    <w:p w:rsidR="00E111B1" w:rsidRDefault="00E70CFB" w:rsidP="00C11B20">
      <w:pPr>
        <w:jc w:val="center"/>
        <w:rPr>
          <w:b/>
          <w:bCs/>
          <w:sz w:val="40"/>
          <w:szCs w:val="40"/>
          <w:rtl/>
          <w:lang w:bidi="ar-EG"/>
        </w:rPr>
      </w:pPr>
      <w:r w:rsidRPr="00E70CFB">
        <w:rPr>
          <w:b/>
          <w:bCs/>
          <w:sz w:val="40"/>
          <w:szCs w:val="40"/>
          <w:rtl/>
          <w:lang w:bidi="ar-EG"/>
        </w:rPr>
        <w:t xml:space="preserve">خطة </w:t>
      </w:r>
      <w:r w:rsidR="00C11B20">
        <w:rPr>
          <w:rFonts w:hint="cs"/>
          <w:b/>
          <w:bCs/>
          <w:sz w:val="40"/>
          <w:szCs w:val="40"/>
          <w:rtl/>
          <w:lang w:bidi="ar-EG"/>
        </w:rPr>
        <w:t>ال</w:t>
      </w:r>
      <w:r w:rsidRPr="00E70CFB">
        <w:rPr>
          <w:b/>
          <w:bCs/>
          <w:sz w:val="40"/>
          <w:szCs w:val="40"/>
          <w:rtl/>
          <w:lang w:bidi="ar-EG"/>
        </w:rPr>
        <w:t>لجنة</w:t>
      </w:r>
      <w:r w:rsidRPr="00E70CF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FF0405">
        <w:rPr>
          <w:rFonts w:hint="cs"/>
          <w:b/>
          <w:bCs/>
          <w:sz w:val="40"/>
          <w:szCs w:val="40"/>
          <w:rtl/>
          <w:lang w:bidi="ar-EG"/>
        </w:rPr>
        <w:t>الرياضية</w:t>
      </w:r>
      <w:r w:rsidR="00DC78BC" w:rsidRPr="00AF4EF1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E111B1" w:rsidRPr="00AF4EF1">
        <w:rPr>
          <w:b/>
          <w:bCs/>
          <w:sz w:val="40"/>
          <w:szCs w:val="40"/>
          <w:rtl/>
          <w:lang w:bidi="ar-EG"/>
        </w:rPr>
        <w:t xml:space="preserve">للعام الجامعى 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2020</w:t>
      </w:r>
      <w:r w:rsidR="00E111B1" w:rsidRPr="00AF4EF1">
        <w:rPr>
          <w:b/>
          <w:bCs/>
          <w:sz w:val="40"/>
          <w:szCs w:val="40"/>
          <w:rtl/>
          <w:lang w:bidi="ar-EG"/>
        </w:rPr>
        <w:t xml:space="preserve"> /20</w:t>
      </w:r>
      <w:r w:rsidR="00C02687">
        <w:rPr>
          <w:rFonts w:hint="cs"/>
          <w:b/>
          <w:bCs/>
          <w:sz w:val="40"/>
          <w:szCs w:val="40"/>
          <w:rtl/>
          <w:lang w:bidi="ar-EG"/>
        </w:rPr>
        <w:t>2</w:t>
      </w:r>
      <w:r w:rsidR="00AE6E41">
        <w:rPr>
          <w:rFonts w:hint="cs"/>
          <w:b/>
          <w:bCs/>
          <w:sz w:val="40"/>
          <w:szCs w:val="40"/>
          <w:rtl/>
          <w:lang w:bidi="ar-EG"/>
        </w:rPr>
        <w:t>1</w:t>
      </w:r>
      <w:r w:rsidR="00C11B20">
        <w:rPr>
          <w:b/>
          <w:bCs/>
          <w:sz w:val="40"/>
          <w:szCs w:val="40"/>
          <w:rtl/>
          <w:lang w:bidi="ar-EG"/>
        </w:rPr>
        <w:t xml:space="preserve"> </w:t>
      </w:r>
    </w:p>
    <w:tbl>
      <w:tblPr>
        <w:tblStyle w:val="TableGrid"/>
        <w:bidiVisual/>
        <w:tblW w:w="13036" w:type="dxa"/>
        <w:tblInd w:w="-252" w:type="dxa"/>
        <w:tblLook w:val="01E0" w:firstRow="1" w:lastRow="1" w:firstColumn="1" w:lastColumn="1" w:noHBand="0" w:noVBand="0"/>
      </w:tblPr>
      <w:tblGrid>
        <w:gridCol w:w="900"/>
        <w:gridCol w:w="6891"/>
        <w:gridCol w:w="3119"/>
        <w:gridCol w:w="2126"/>
      </w:tblGrid>
      <w:tr w:rsidR="00FF0405" w:rsidRPr="00970844" w:rsidTr="000066CB">
        <w:trPr>
          <w:trHeight w:val="389"/>
        </w:trPr>
        <w:tc>
          <w:tcPr>
            <w:tcW w:w="900" w:type="dxa"/>
            <w:vMerge w:val="restart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708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891" w:type="dxa"/>
            <w:vMerge w:val="restart"/>
          </w:tcPr>
          <w:p w:rsidR="00FF0405" w:rsidRPr="00970844" w:rsidRDefault="00FF0405" w:rsidP="000066CB">
            <w:pPr>
              <w:jc w:val="lowKashida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708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المشروع</w:t>
            </w:r>
          </w:p>
        </w:tc>
        <w:tc>
          <w:tcPr>
            <w:tcW w:w="3119" w:type="dxa"/>
            <w:vMerge w:val="restart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708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موعد التنفبذ</w:t>
            </w:r>
          </w:p>
        </w:tc>
        <w:tc>
          <w:tcPr>
            <w:tcW w:w="2126" w:type="dxa"/>
            <w:vMerge w:val="restart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</w:p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7084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</w:tr>
      <w:tr w:rsidR="00FF0405" w:rsidRPr="00970844" w:rsidTr="000066CB">
        <w:trPr>
          <w:trHeight w:val="322"/>
        </w:trPr>
        <w:tc>
          <w:tcPr>
            <w:tcW w:w="900" w:type="dxa"/>
            <w:vMerge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891" w:type="dxa"/>
            <w:vMerge/>
          </w:tcPr>
          <w:p w:rsidR="00FF0405" w:rsidRPr="00970844" w:rsidRDefault="00FF0405" w:rsidP="000066CB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9" w:type="dxa"/>
            <w:vMerge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vMerge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F0405" w:rsidRPr="00970844" w:rsidTr="000066CB">
        <w:tc>
          <w:tcPr>
            <w:tcW w:w="900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7084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891" w:type="dxa"/>
          </w:tcPr>
          <w:p w:rsidR="00FF0405" w:rsidRPr="00970844" w:rsidRDefault="00FF0405" w:rsidP="000066CB">
            <w:pPr>
              <w:tabs>
                <w:tab w:val="left" w:pos="5116"/>
              </w:tabs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الإعداد والاستقبال للطلاب الجدد (الرياضيين) مع الدعاية </w:t>
            </w:r>
          </w:p>
        </w:tc>
        <w:tc>
          <w:tcPr>
            <w:tcW w:w="3119" w:type="dxa"/>
            <w:shd w:val="clear" w:color="auto" w:fill="auto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بداية الدراسة</w:t>
            </w:r>
          </w:p>
        </w:tc>
        <w:tc>
          <w:tcPr>
            <w:tcW w:w="2126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</w:tr>
      <w:tr w:rsidR="00FF0405" w:rsidRPr="00970844" w:rsidTr="000066CB">
        <w:tc>
          <w:tcPr>
            <w:tcW w:w="900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70844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891" w:type="dxa"/>
          </w:tcPr>
          <w:p w:rsidR="00FF0405" w:rsidRPr="00970844" w:rsidRDefault="00FF0405" w:rsidP="00FF0405">
            <w:pPr>
              <w:tabs>
                <w:tab w:val="left" w:pos="5116"/>
              </w:tabs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دورة تنس طاولة فردى </w:t>
            </w:r>
          </w:p>
        </w:tc>
        <w:tc>
          <w:tcPr>
            <w:tcW w:w="3119" w:type="dxa"/>
            <w:shd w:val="clear" w:color="auto" w:fill="auto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بداية شهر أكتوب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  <w:lang w:bidi="ar-EG"/>
              </w:rPr>
              <w:t>ر</w:t>
            </w:r>
          </w:p>
        </w:tc>
        <w:tc>
          <w:tcPr>
            <w:tcW w:w="2126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</w:t>
            </w:r>
          </w:p>
        </w:tc>
      </w:tr>
      <w:tr w:rsidR="00FF0405" w:rsidTr="000066CB">
        <w:tc>
          <w:tcPr>
            <w:tcW w:w="900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891" w:type="dxa"/>
          </w:tcPr>
          <w:p w:rsidR="00FF0405" w:rsidRPr="00970844" w:rsidRDefault="00FF0405" w:rsidP="000066C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الإشتراك فى دورى وبطولات الجامعة</w:t>
            </w:r>
          </w:p>
        </w:tc>
        <w:tc>
          <w:tcPr>
            <w:tcW w:w="3119" w:type="dxa"/>
            <w:shd w:val="clear" w:color="auto" w:fill="auto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شهر أكتوبر ونوفمبر</w:t>
            </w:r>
          </w:p>
        </w:tc>
        <w:tc>
          <w:tcPr>
            <w:tcW w:w="2126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كل نشاط على حدا</w:t>
            </w:r>
          </w:p>
        </w:tc>
      </w:tr>
      <w:tr w:rsidR="00FF0405" w:rsidRPr="00970844" w:rsidTr="000066CB">
        <w:tc>
          <w:tcPr>
            <w:tcW w:w="900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891" w:type="dxa"/>
          </w:tcPr>
          <w:p w:rsidR="00FF0405" w:rsidRDefault="00FF0405" w:rsidP="000066C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تنظيم لقاء ودى مع إحدى كليات الجامعة  فى الألعاب الفردية</w:t>
            </w:r>
          </w:p>
        </w:tc>
        <w:tc>
          <w:tcPr>
            <w:tcW w:w="3119" w:type="dxa"/>
            <w:shd w:val="clear" w:color="auto" w:fill="auto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النصف الثانى من نوفمبر</w:t>
            </w:r>
          </w:p>
        </w:tc>
        <w:tc>
          <w:tcPr>
            <w:tcW w:w="2126" w:type="dxa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إستاد الجامعة</w:t>
            </w:r>
          </w:p>
        </w:tc>
      </w:tr>
      <w:tr w:rsidR="00FF0405" w:rsidTr="000066CB">
        <w:tc>
          <w:tcPr>
            <w:tcW w:w="900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6891" w:type="dxa"/>
          </w:tcPr>
          <w:p w:rsidR="00FF0405" w:rsidRDefault="00FF0405" w:rsidP="00FF0405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عمل مسابقة أسئلة رياضية </w:t>
            </w:r>
          </w:p>
        </w:tc>
        <w:tc>
          <w:tcPr>
            <w:tcW w:w="3119" w:type="dxa"/>
            <w:shd w:val="clear" w:color="auto" w:fill="auto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النصف الأول من شهر ديسمبر</w:t>
            </w:r>
          </w:p>
        </w:tc>
        <w:tc>
          <w:tcPr>
            <w:tcW w:w="2126" w:type="dxa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</w:tr>
      <w:tr w:rsidR="00FF0405" w:rsidRPr="00970844" w:rsidTr="000066CB">
        <w:tc>
          <w:tcPr>
            <w:tcW w:w="900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891" w:type="dxa"/>
          </w:tcPr>
          <w:p w:rsidR="00FF0405" w:rsidRDefault="00FF0405" w:rsidP="000066C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دورة كأس العميد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خماسيات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كرة قدم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تنس طاولة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فردى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تصويبات فى كرة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سلة ) (ط-ت)</w:t>
            </w:r>
          </w:p>
        </w:tc>
        <w:tc>
          <w:tcPr>
            <w:tcW w:w="3119" w:type="dxa"/>
            <w:shd w:val="clear" w:color="auto" w:fill="auto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بداية الترم الثانى</w:t>
            </w:r>
          </w:p>
        </w:tc>
        <w:tc>
          <w:tcPr>
            <w:tcW w:w="2126" w:type="dxa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ملاعب طب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الكلية</w:t>
            </w:r>
          </w:p>
        </w:tc>
      </w:tr>
      <w:tr w:rsidR="00FF0405" w:rsidTr="000066CB">
        <w:tc>
          <w:tcPr>
            <w:tcW w:w="900" w:type="dxa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6891" w:type="dxa"/>
          </w:tcPr>
          <w:p w:rsidR="00FF0405" w:rsidRDefault="00FF0405" w:rsidP="00FF0405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تنظيم ندوة رياضية </w:t>
            </w:r>
          </w:p>
        </w:tc>
        <w:tc>
          <w:tcPr>
            <w:tcW w:w="3119" w:type="dxa"/>
            <w:shd w:val="clear" w:color="auto" w:fill="auto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الأول من شهر فبراير</w:t>
            </w:r>
          </w:p>
        </w:tc>
        <w:tc>
          <w:tcPr>
            <w:tcW w:w="2126" w:type="dxa"/>
          </w:tcPr>
          <w:p w:rsidR="00FF0405" w:rsidRDefault="00FF0405" w:rsidP="000066CB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On line</w:t>
            </w:r>
          </w:p>
        </w:tc>
      </w:tr>
      <w:tr w:rsidR="00FF0405" w:rsidTr="000066CB">
        <w:tc>
          <w:tcPr>
            <w:tcW w:w="900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891" w:type="dxa"/>
          </w:tcPr>
          <w:p w:rsidR="00FF0405" w:rsidRPr="00970844" w:rsidRDefault="00FF0405" w:rsidP="000066CB">
            <w:pPr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عمل لقاء ودى مع جامعة فاروس</w:t>
            </w:r>
          </w:p>
        </w:tc>
        <w:tc>
          <w:tcPr>
            <w:tcW w:w="3119" w:type="dxa"/>
            <w:shd w:val="clear" w:color="auto" w:fill="auto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النصف الثانى من مارس</w:t>
            </w:r>
          </w:p>
        </w:tc>
        <w:tc>
          <w:tcPr>
            <w:tcW w:w="2126" w:type="dxa"/>
          </w:tcPr>
          <w:p w:rsidR="00FF0405" w:rsidRPr="00970844" w:rsidRDefault="00FF0405" w:rsidP="000066C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المجمع الطبى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جامعة فاروس</w:t>
            </w:r>
          </w:p>
        </w:tc>
      </w:tr>
    </w:tbl>
    <w:p w:rsidR="00AF4EF1" w:rsidRDefault="00AF4EF1" w:rsidP="00AF4EF1">
      <w:pPr>
        <w:rPr>
          <w:rtl/>
          <w:lang w:bidi="ar-EG"/>
        </w:rPr>
      </w:pPr>
      <w:bookmarkStart w:id="0" w:name="_GoBack"/>
      <w:bookmarkEnd w:id="0"/>
    </w:p>
    <w:sectPr w:rsidR="00AF4EF1" w:rsidSect="00DA7441">
      <w:headerReference w:type="default" r:id="rId7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6A" w:rsidRDefault="0040376A" w:rsidP="00993CEB">
      <w:pPr>
        <w:spacing w:after="0" w:line="240" w:lineRule="auto"/>
      </w:pPr>
      <w:r>
        <w:separator/>
      </w:r>
    </w:p>
  </w:endnote>
  <w:endnote w:type="continuationSeparator" w:id="0">
    <w:p w:rsidR="0040376A" w:rsidRDefault="0040376A" w:rsidP="009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6A" w:rsidRDefault="0040376A" w:rsidP="00993CEB">
      <w:pPr>
        <w:spacing w:after="0" w:line="240" w:lineRule="auto"/>
      </w:pPr>
      <w:r>
        <w:separator/>
      </w:r>
    </w:p>
  </w:footnote>
  <w:footnote w:type="continuationSeparator" w:id="0">
    <w:p w:rsidR="0040376A" w:rsidRDefault="0040376A" w:rsidP="009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EC3FD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5DC6F60" wp14:editId="14A982C1">
          <wp:simplePos x="0" y="0"/>
          <wp:positionH relativeFrom="column">
            <wp:posOffset>-431800</wp:posOffset>
          </wp:positionH>
          <wp:positionV relativeFrom="paragraph">
            <wp:posOffset>-652145</wp:posOffset>
          </wp:positionV>
          <wp:extent cx="9652000" cy="1532890"/>
          <wp:effectExtent l="0" t="0" r="0" b="0"/>
          <wp:wrapNone/>
          <wp:docPr id="7" name="Picture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397" b="73562" l="10000" r="90000">
                                <a14:foregroundMark x1="78669" y1="60000" x2="82056" y2="72055"/>
                                <a14:foregroundMark x1="77016" y1="60274" x2="70363" y2="60685"/>
                                <a14:foregroundMark x1="70363" y1="60685" x2="75282" y2="57260"/>
                                <a14:foregroundMark x1="72460" y1="65205" x2="66089" y2="65890"/>
                                <a14:foregroundMark x1="66089" y1="65890" x2="61815" y2="58630"/>
                                <a14:foregroundMark x1="61815" y1="58630" x2="67661" y2="60685"/>
                                <a14:foregroundMark x1="63105" y1="64521" x2="58629" y2="59589"/>
                                <a14:foregroundMark x1="58629" y1="59589" x2="59032" y2="44384"/>
                                <a14:foregroundMark x1="59032" y1="42877" x2="63508" y2="32192"/>
                                <a14:foregroundMark x1="63508" y1="32192" x2="73145" y2="34932"/>
                                <a14:foregroundMark x1="73145" y1="34932" x2="76573" y2="33425"/>
                                <a14:foregroundMark x1="78831" y1="30411" x2="57621" y2="33699"/>
                                <a14:foregroundMark x1="58952" y1="30685" x2="68387" y2="31507"/>
                                <a14:foregroundMark x1="68387" y1="31507" x2="74355" y2="29589"/>
                                <a14:foregroundMark x1="79879" y1="67945" x2="83145" y2="73562"/>
                                <a14:foregroundMark x1="81452" y1="73151" x2="86008" y2="72055"/>
                                <a14:foregroundMark x1="86008" y1="72055" x2="87258" y2="69452"/>
                                <a14:foregroundMark x1="88427" y1="61096" x2="86210" y2="72877"/>
                                <a14:foregroundMark x1="84879" y1="73562" x2="81492" y2="73562"/>
                                <a14:foregroundMark x1="87863" y1="60274" x2="88024" y2="33425"/>
                                <a14:backgroundMark x1="78427" y1="76986" x2="73790" y2="70137"/>
                                <a14:backgroundMark x1="73790" y1="70137" x2="13629" y2="67123"/>
                                <a14:backgroundMark x1="13629" y1="67123" x2="15685" y2="87534"/>
                                <a14:backgroundMark x1="15685" y1="87534" x2="70161" y2="94795"/>
                                <a14:backgroundMark x1="70161" y1="94795" x2="79315" y2="90411"/>
                                <a14:backgroundMark x1="79315" y1="90411" x2="78669" y2="78082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23353"/>
                  <a:stretch>
                    <a:fillRect/>
                  </a:stretch>
                </pic:blipFill>
                <pic:spPr>
                  <a:xfrm>
                    <a:off x="0" y="0"/>
                    <a:ext cx="965200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 w:hint="cs"/>
        <w:noProof/>
        <w:rtl/>
      </w:rPr>
      <w:tab/>
      <w:t xml:space="preserve"> </w:t>
    </w:r>
    <w:r>
      <w:rPr>
        <w:rFonts w:cs="Arial" w:hint="cs"/>
        <w:noProof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 xml:space="preserve">كلية الصيدلة </w:t>
    </w:r>
  </w:p>
  <w:p w:rsidR="00993CEB" w:rsidRPr="00993CEB" w:rsidRDefault="00993CEB">
    <w:pPr>
      <w:pStyle w:val="Header"/>
      <w:rPr>
        <w:rFonts w:asciiTheme="majorBidi" w:hAnsiTheme="majorBidi" w:cstheme="majorBidi"/>
        <w:b/>
        <w:bCs/>
        <w:noProof/>
        <w:sz w:val="32"/>
        <w:szCs w:val="32"/>
        <w:rtl/>
      </w:rPr>
    </w:pP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</w:r>
    <w:r>
      <w:rPr>
        <w:rFonts w:asciiTheme="majorBidi" w:hAnsiTheme="majorBidi" w:cstheme="majorBidi" w:hint="cs"/>
        <w:b/>
        <w:bCs/>
        <w:noProof/>
        <w:sz w:val="32"/>
        <w:szCs w:val="32"/>
        <w:rtl/>
      </w:rPr>
      <w:tab/>
      <w:t xml:space="preserve"> </w:t>
    </w:r>
    <w:r w:rsidRPr="00993CEB">
      <w:rPr>
        <w:rFonts w:asciiTheme="majorBidi" w:hAnsiTheme="majorBidi" w:cstheme="majorBidi"/>
        <w:b/>
        <w:bCs/>
        <w:noProof/>
        <w:sz w:val="32"/>
        <w:szCs w:val="32"/>
        <w:rtl/>
      </w:rPr>
      <w:t>رعاية الشباب</w:t>
    </w:r>
  </w:p>
  <w:p w:rsidR="00993CEB" w:rsidRDefault="00993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1B1"/>
    <w:rsid w:val="00085B07"/>
    <w:rsid w:val="000F31C2"/>
    <w:rsid w:val="00254939"/>
    <w:rsid w:val="00275566"/>
    <w:rsid w:val="003E66AA"/>
    <w:rsid w:val="0040102E"/>
    <w:rsid w:val="0040376A"/>
    <w:rsid w:val="00432D25"/>
    <w:rsid w:val="00433C26"/>
    <w:rsid w:val="0059587F"/>
    <w:rsid w:val="00634980"/>
    <w:rsid w:val="006840A3"/>
    <w:rsid w:val="00724687"/>
    <w:rsid w:val="007654E0"/>
    <w:rsid w:val="007C5229"/>
    <w:rsid w:val="00993CEB"/>
    <w:rsid w:val="009B7425"/>
    <w:rsid w:val="009D3A71"/>
    <w:rsid w:val="00AE6E41"/>
    <w:rsid w:val="00AF4EF1"/>
    <w:rsid w:val="00BF7BC2"/>
    <w:rsid w:val="00C02687"/>
    <w:rsid w:val="00C11B20"/>
    <w:rsid w:val="00D31D6C"/>
    <w:rsid w:val="00D544E6"/>
    <w:rsid w:val="00D752E0"/>
    <w:rsid w:val="00DC78BC"/>
    <w:rsid w:val="00E111B1"/>
    <w:rsid w:val="00E70CFB"/>
    <w:rsid w:val="00E94A6D"/>
    <w:rsid w:val="00F35799"/>
    <w:rsid w:val="00F77BE9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1B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EB"/>
  </w:style>
  <w:style w:type="paragraph" w:styleId="Footer">
    <w:name w:val="footer"/>
    <w:basedOn w:val="Normal"/>
    <w:link w:val="FooterChar"/>
    <w:uiPriority w:val="99"/>
    <w:unhideWhenUsed/>
    <w:rsid w:val="0099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</cp:lastModifiedBy>
  <cp:revision>25</cp:revision>
  <cp:lastPrinted>2019-07-01T18:32:00Z</cp:lastPrinted>
  <dcterms:created xsi:type="dcterms:W3CDTF">2010-08-11T16:04:00Z</dcterms:created>
  <dcterms:modified xsi:type="dcterms:W3CDTF">2021-05-23T08:27:00Z</dcterms:modified>
</cp:coreProperties>
</file>